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6D" w:rsidRPr="00EB7A73" w:rsidRDefault="0055606D" w:rsidP="0055606D">
      <w:pPr>
        <w:tabs>
          <w:tab w:val="center" w:pos="4677"/>
          <w:tab w:val="left" w:pos="7970"/>
        </w:tabs>
        <w:jc w:val="center"/>
        <w:rPr>
          <w:rFonts w:eastAsia="Calibri"/>
          <w:b/>
          <w:lang w:eastAsia="en-US"/>
        </w:rPr>
      </w:pPr>
      <w:r w:rsidRPr="00EB7A73">
        <w:rPr>
          <w:rFonts w:eastAsia="Calibri"/>
          <w:b/>
          <w:lang w:eastAsia="en-US"/>
        </w:rPr>
        <w:t>РОССИЙСКАЯ ФЕДЕРАЦИЯ</w:t>
      </w:r>
    </w:p>
    <w:p w:rsidR="0055606D" w:rsidRPr="00EB7A73" w:rsidRDefault="0055606D" w:rsidP="0055606D">
      <w:pPr>
        <w:jc w:val="center"/>
        <w:rPr>
          <w:rFonts w:eastAsia="Calibri"/>
          <w:b/>
          <w:lang w:eastAsia="en-US"/>
        </w:rPr>
      </w:pPr>
      <w:r w:rsidRPr="00EB7A73">
        <w:rPr>
          <w:rFonts w:eastAsia="Calibri"/>
          <w:b/>
          <w:lang w:eastAsia="en-US"/>
        </w:rPr>
        <w:t>РЕСПУБЛИКА ХАКАСИЯ</w:t>
      </w:r>
    </w:p>
    <w:p w:rsidR="0055606D" w:rsidRPr="00EB7A73" w:rsidRDefault="0055606D" w:rsidP="0055606D">
      <w:pPr>
        <w:jc w:val="center"/>
        <w:rPr>
          <w:rFonts w:eastAsia="Calibri"/>
          <w:b/>
          <w:lang w:eastAsia="en-US"/>
        </w:rPr>
      </w:pPr>
      <w:r w:rsidRPr="00EB7A73">
        <w:rPr>
          <w:rFonts w:eastAsia="Calibri"/>
          <w:b/>
          <w:lang w:eastAsia="en-US"/>
        </w:rPr>
        <w:t>АДМИНИСТРАЦИЯ  СЕЛОСОНСКОГО СЕЛЬСОВЕТА</w:t>
      </w:r>
    </w:p>
    <w:p w:rsidR="0055606D" w:rsidRPr="00EB7A73" w:rsidRDefault="0055606D" w:rsidP="0055606D">
      <w:pPr>
        <w:jc w:val="center"/>
        <w:rPr>
          <w:rFonts w:eastAsia="Calibri"/>
          <w:b/>
          <w:lang w:eastAsia="en-US"/>
        </w:rPr>
      </w:pPr>
      <w:r w:rsidRPr="00EB7A73">
        <w:rPr>
          <w:rFonts w:eastAsia="Calibri"/>
          <w:b/>
          <w:lang w:eastAsia="en-US"/>
        </w:rPr>
        <w:t>ШИРИНСКОГО РАЙОНА</w:t>
      </w:r>
    </w:p>
    <w:p w:rsidR="0055606D" w:rsidRPr="00EB7A73" w:rsidRDefault="0055606D" w:rsidP="0055606D">
      <w:pPr>
        <w:jc w:val="center"/>
        <w:rPr>
          <w:rFonts w:eastAsia="Arial Unicode MS"/>
          <w:b/>
          <w:lang w:eastAsia="en-US"/>
        </w:rPr>
      </w:pPr>
    </w:p>
    <w:p w:rsidR="0055606D" w:rsidRPr="00EB7A73" w:rsidRDefault="0055606D" w:rsidP="0055606D">
      <w:pPr>
        <w:jc w:val="center"/>
        <w:rPr>
          <w:b/>
          <w:lang w:eastAsia="en-US"/>
        </w:rPr>
      </w:pPr>
      <w:r w:rsidRPr="00EB7A73">
        <w:rPr>
          <w:rFonts w:eastAsia="Calibri"/>
          <w:b/>
          <w:lang w:eastAsia="en-US"/>
        </w:rPr>
        <w:t>ПОСТАНОВЛЕНИЕ</w:t>
      </w:r>
    </w:p>
    <w:p w:rsidR="0055606D" w:rsidRDefault="0055606D" w:rsidP="0055606D">
      <w:pPr>
        <w:pStyle w:val="1"/>
        <w:jc w:val="center"/>
        <w:rPr>
          <w:b/>
          <w:sz w:val="28"/>
          <w:szCs w:val="28"/>
        </w:rPr>
      </w:pPr>
    </w:p>
    <w:p w:rsidR="0055606D" w:rsidRDefault="0055606D" w:rsidP="0055606D">
      <w:pPr>
        <w:pStyle w:val="1"/>
        <w:jc w:val="center"/>
        <w:rPr>
          <w:b/>
          <w:sz w:val="28"/>
          <w:szCs w:val="28"/>
        </w:rPr>
      </w:pPr>
    </w:p>
    <w:p w:rsidR="0055606D" w:rsidRDefault="0055606D" w:rsidP="0055606D">
      <w:pPr>
        <w:pStyle w:val="1"/>
        <w:rPr>
          <w:b/>
        </w:rPr>
      </w:pPr>
      <w:r w:rsidRPr="00885D5F">
        <w:rPr>
          <w:b/>
        </w:rPr>
        <w:t xml:space="preserve">26.06.2019 г.          </w:t>
      </w:r>
      <w:r>
        <w:rPr>
          <w:b/>
        </w:rPr>
        <w:t xml:space="preserve">                                           </w:t>
      </w:r>
      <w:proofErr w:type="spellStart"/>
      <w:r>
        <w:rPr>
          <w:b/>
        </w:rPr>
        <w:t>с</w:t>
      </w:r>
      <w:proofErr w:type="gramStart"/>
      <w:r>
        <w:rPr>
          <w:b/>
        </w:rPr>
        <w:t>.С</w:t>
      </w:r>
      <w:proofErr w:type="gramEnd"/>
      <w:r>
        <w:rPr>
          <w:b/>
        </w:rPr>
        <w:t>он</w:t>
      </w:r>
      <w:proofErr w:type="spellEnd"/>
      <w:r>
        <w:rPr>
          <w:b/>
        </w:rPr>
        <w:t xml:space="preserve">                                                   № 36</w:t>
      </w:r>
    </w:p>
    <w:p w:rsidR="0055606D" w:rsidRPr="00885D5F" w:rsidRDefault="0055606D" w:rsidP="0055606D">
      <w:pPr>
        <w:pStyle w:val="1"/>
        <w:rPr>
          <w:b/>
        </w:rPr>
      </w:pPr>
      <w:r w:rsidRPr="00885D5F">
        <w:rPr>
          <w:b/>
        </w:rPr>
        <w:t xml:space="preserve">             </w:t>
      </w:r>
    </w:p>
    <w:p w:rsidR="00FE22CC" w:rsidRPr="00762E0A" w:rsidRDefault="00762E0A">
      <w:pPr>
        <w:rPr>
          <w:b/>
        </w:rPr>
      </w:pPr>
      <w:r w:rsidRPr="00762E0A">
        <w:rPr>
          <w:b/>
        </w:rPr>
        <w:t>О внесении изменений в постановление</w:t>
      </w:r>
    </w:p>
    <w:p w:rsidR="00762E0A" w:rsidRPr="00762E0A" w:rsidRDefault="00762E0A">
      <w:pPr>
        <w:rPr>
          <w:b/>
        </w:rPr>
      </w:pPr>
      <w:r>
        <w:rPr>
          <w:b/>
        </w:rPr>
        <w:t>а</w:t>
      </w:r>
      <w:r w:rsidRPr="00762E0A">
        <w:rPr>
          <w:b/>
        </w:rPr>
        <w:t>дминистрации Селосонского сельсовета</w:t>
      </w:r>
    </w:p>
    <w:p w:rsidR="00762E0A" w:rsidRPr="00762E0A" w:rsidRDefault="00762E0A">
      <w:pPr>
        <w:rPr>
          <w:b/>
        </w:rPr>
      </w:pPr>
      <w:r>
        <w:rPr>
          <w:b/>
        </w:rPr>
        <w:t>о</w:t>
      </w:r>
      <w:r w:rsidRPr="00762E0A">
        <w:rPr>
          <w:b/>
        </w:rPr>
        <w:t>т 02.04.2019 г. № 16 «Об изменении вида</w:t>
      </w:r>
    </w:p>
    <w:p w:rsidR="00762E0A" w:rsidRPr="00762E0A" w:rsidRDefault="00762E0A">
      <w:pPr>
        <w:rPr>
          <w:b/>
        </w:rPr>
      </w:pPr>
      <w:r>
        <w:rPr>
          <w:b/>
        </w:rPr>
        <w:t>р</w:t>
      </w:r>
      <w:r w:rsidRPr="00762E0A">
        <w:rPr>
          <w:b/>
        </w:rPr>
        <w:t>азрешенного</w:t>
      </w:r>
      <w:r w:rsidR="00325C6A">
        <w:rPr>
          <w:b/>
        </w:rPr>
        <w:t xml:space="preserve"> использования</w:t>
      </w:r>
      <w:bookmarkStart w:id="0" w:name="_GoBack"/>
      <w:bookmarkEnd w:id="0"/>
      <w:r w:rsidRPr="00762E0A">
        <w:rPr>
          <w:b/>
        </w:rPr>
        <w:t xml:space="preserve"> земельного участка </w:t>
      </w:r>
      <w:proofErr w:type="gramStart"/>
      <w:r w:rsidRPr="00762E0A">
        <w:rPr>
          <w:b/>
        </w:rPr>
        <w:t>с</w:t>
      </w:r>
      <w:proofErr w:type="gramEnd"/>
    </w:p>
    <w:p w:rsidR="00762E0A" w:rsidRDefault="00762E0A">
      <w:pPr>
        <w:rPr>
          <w:b/>
        </w:rPr>
      </w:pPr>
      <w:r>
        <w:rPr>
          <w:b/>
        </w:rPr>
        <w:t>к</w:t>
      </w:r>
      <w:r w:rsidRPr="00762E0A">
        <w:rPr>
          <w:b/>
        </w:rPr>
        <w:t>адастровым номером 19:11:110101:252</w:t>
      </w:r>
    </w:p>
    <w:p w:rsidR="00762E0A" w:rsidRDefault="00762E0A">
      <w:pPr>
        <w:rPr>
          <w:b/>
        </w:rPr>
      </w:pPr>
    </w:p>
    <w:p w:rsidR="00762E0A" w:rsidRPr="00762E0A" w:rsidRDefault="00762E0A">
      <w:r w:rsidRPr="00762E0A">
        <w:t xml:space="preserve">                       В соответствии с частью 2 статьи 33 Федерального закона от 13.06.2015 № 218-ФЗ «О г7осударственной регистрации недвижимости», администрация Селосонского сельсовета,</w:t>
      </w:r>
    </w:p>
    <w:p w:rsidR="00762E0A" w:rsidRDefault="00762E0A">
      <w:pPr>
        <w:rPr>
          <w:b/>
        </w:rPr>
      </w:pPr>
    </w:p>
    <w:p w:rsidR="00762E0A" w:rsidRDefault="00762E0A" w:rsidP="00762E0A">
      <w:pPr>
        <w:jc w:val="center"/>
        <w:rPr>
          <w:b/>
        </w:rPr>
      </w:pPr>
      <w:r>
        <w:rPr>
          <w:b/>
        </w:rPr>
        <w:t>ПОСТАНОВЛЯЕТ:</w:t>
      </w:r>
    </w:p>
    <w:p w:rsidR="00762E0A" w:rsidRDefault="00762E0A" w:rsidP="00762E0A">
      <w:pPr>
        <w:jc w:val="center"/>
        <w:rPr>
          <w:b/>
        </w:rPr>
      </w:pPr>
    </w:p>
    <w:p w:rsidR="00762E0A" w:rsidRDefault="00762E0A" w:rsidP="00762E0A">
      <w:pPr>
        <w:pStyle w:val="a4"/>
        <w:numPr>
          <w:ilvl w:val="0"/>
          <w:numId w:val="1"/>
        </w:numPr>
      </w:pPr>
      <w:r>
        <w:t>Пункт 2 постановления изложить в следующей редакции:</w:t>
      </w:r>
    </w:p>
    <w:p w:rsidR="00762E0A" w:rsidRDefault="00762E0A" w:rsidP="00762E0A">
      <w:pPr>
        <w:pStyle w:val="ConsPlusTitle"/>
        <w:widowControl/>
        <w:rPr>
          <w:b w:val="0"/>
        </w:rPr>
      </w:pPr>
      <w:r>
        <w:t>«2.</w:t>
      </w:r>
      <w:r w:rsidRPr="00762E0A">
        <w:t xml:space="preserve"> </w:t>
      </w:r>
      <w:r>
        <w:rPr>
          <w:b w:val="0"/>
        </w:rPr>
        <w:t xml:space="preserve">Изменить вид разрешенного использования с «для ведения личного подсобного хозяйства» на « одноквартирные жилые дома не выше двух этажей с </w:t>
      </w:r>
      <w:proofErr w:type="spellStart"/>
      <w:r>
        <w:rPr>
          <w:b w:val="0"/>
        </w:rPr>
        <w:t>приквартирными</w:t>
      </w:r>
      <w:proofErr w:type="spellEnd"/>
      <w:r>
        <w:rPr>
          <w:b w:val="0"/>
        </w:rPr>
        <w:t xml:space="preserve"> участками» в отношении земельного участка с кадастровым номером</w:t>
      </w:r>
      <w:proofErr w:type="gramStart"/>
      <w:r>
        <w:rPr>
          <w:b w:val="0"/>
        </w:rPr>
        <w:t xml:space="preserve"> :</w:t>
      </w:r>
      <w:proofErr w:type="gramEnd"/>
    </w:p>
    <w:p w:rsidR="00762E0A" w:rsidRDefault="00762E0A" w:rsidP="00762E0A">
      <w:pPr>
        <w:pStyle w:val="ConsPlusTitle"/>
        <w:widowControl/>
      </w:pPr>
      <w:r>
        <w:rPr>
          <w:b w:val="0"/>
        </w:rPr>
        <w:t xml:space="preserve">- </w:t>
      </w:r>
      <w:r>
        <w:t>19: 11: 110101: 252, расположенному по адресу</w:t>
      </w:r>
      <w:proofErr w:type="gramStart"/>
      <w:r>
        <w:t xml:space="preserve"> :</w:t>
      </w:r>
      <w:proofErr w:type="gramEnd"/>
      <w:r>
        <w:t xml:space="preserve"> Российская Федерация, Республика Хакасия, </w:t>
      </w:r>
      <w:proofErr w:type="spellStart"/>
      <w:r>
        <w:t>Ширинский</w:t>
      </w:r>
      <w:proofErr w:type="spellEnd"/>
      <w:r>
        <w:t xml:space="preserve"> район, село Сон, улица Юбилейная, 16 / 2. Площадью 800 </w:t>
      </w:r>
      <w:proofErr w:type="spellStart"/>
      <w:r>
        <w:t>кв.м</w:t>
      </w:r>
      <w:proofErr w:type="spellEnd"/>
      <w:r>
        <w:t>., расположенного в зоне Ж</w:t>
      </w:r>
      <w:proofErr w:type="gramStart"/>
      <w:r>
        <w:t>1</w:t>
      </w:r>
      <w:proofErr w:type="gramEnd"/>
      <w:r>
        <w:t xml:space="preserve"> с «зона существующей застройки индивидуальными жилыми домами»</w:t>
      </w:r>
    </w:p>
    <w:p w:rsidR="00762E0A" w:rsidRDefault="00762E0A" w:rsidP="00762E0A">
      <w:pPr>
        <w:pStyle w:val="ConsPlusTitle"/>
        <w:widowControl/>
        <w:rPr>
          <w:b w:val="0"/>
        </w:rPr>
      </w:pPr>
      <w:r>
        <w:t xml:space="preserve">     </w:t>
      </w:r>
      <w:r>
        <w:rPr>
          <w:b w:val="0"/>
        </w:rPr>
        <w:t>2. Настоящее постановление подлежит обнародованию (опубликованию).</w:t>
      </w:r>
    </w:p>
    <w:p w:rsidR="00762E0A" w:rsidRDefault="00762E0A" w:rsidP="00762E0A">
      <w:pPr>
        <w:pStyle w:val="ConsPlusTitle"/>
        <w:widowControl/>
        <w:rPr>
          <w:b w:val="0"/>
        </w:rPr>
      </w:pPr>
    </w:p>
    <w:p w:rsidR="00762E0A" w:rsidRDefault="00762E0A" w:rsidP="00762E0A">
      <w:pPr>
        <w:pStyle w:val="ConsPlusTitle"/>
        <w:widowControl/>
        <w:rPr>
          <w:b w:val="0"/>
        </w:rPr>
      </w:pPr>
    </w:p>
    <w:p w:rsidR="00762E0A" w:rsidRDefault="00762E0A" w:rsidP="00762E0A">
      <w:pPr>
        <w:pStyle w:val="ConsPlusTitle"/>
        <w:widowControl/>
        <w:rPr>
          <w:b w:val="0"/>
        </w:rPr>
      </w:pPr>
    </w:p>
    <w:p w:rsidR="00762E0A" w:rsidRPr="00762E0A" w:rsidRDefault="00762E0A" w:rsidP="00762E0A">
      <w:pPr>
        <w:pStyle w:val="ConsPlusTitle"/>
        <w:widowControl/>
        <w:rPr>
          <w:b w:val="0"/>
        </w:rPr>
      </w:pPr>
      <w:r>
        <w:rPr>
          <w:b w:val="0"/>
        </w:rPr>
        <w:t xml:space="preserve">Глава Селосонского сельсовета                                                   </w:t>
      </w:r>
      <w:proofErr w:type="spellStart"/>
      <w:r>
        <w:rPr>
          <w:b w:val="0"/>
        </w:rPr>
        <w:t>С.И.Кузнецов</w:t>
      </w:r>
      <w:proofErr w:type="spellEnd"/>
    </w:p>
    <w:p w:rsidR="00762E0A" w:rsidRPr="00762E0A" w:rsidRDefault="00762E0A" w:rsidP="00762E0A">
      <w:pPr>
        <w:pStyle w:val="a4"/>
      </w:pPr>
    </w:p>
    <w:sectPr w:rsidR="00762E0A" w:rsidRPr="00762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F3783"/>
    <w:multiLevelType w:val="hybridMultilevel"/>
    <w:tmpl w:val="65F62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7E"/>
    <w:rsid w:val="00325C6A"/>
    <w:rsid w:val="0055606D"/>
    <w:rsid w:val="00762E0A"/>
    <w:rsid w:val="00BC547E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письмо"/>
    <w:link w:val="a3"/>
    <w:qFormat/>
    <w:rsid w:val="00556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aliases w:val="письмо Знак"/>
    <w:link w:val="1"/>
    <w:locked/>
    <w:rsid w:val="00556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2E0A"/>
    <w:pPr>
      <w:ind w:left="720"/>
      <w:contextualSpacing/>
    </w:pPr>
  </w:style>
  <w:style w:type="paragraph" w:customStyle="1" w:styleId="ConsPlusTitle">
    <w:name w:val="ConsPlusTitle"/>
    <w:rsid w:val="00762E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письмо"/>
    <w:link w:val="a3"/>
    <w:qFormat/>
    <w:rsid w:val="00556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aliases w:val="письмо Знак"/>
    <w:link w:val="1"/>
    <w:locked/>
    <w:rsid w:val="00556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2E0A"/>
    <w:pPr>
      <w:ind w:left="720"/>
      <w:contextualSpacing/>
    </w:pPr>
  </w:style>
  <w:style w:type="paragraph" w:customStyle="1" w:styleId="ConsPlusTitle">
    <w:name w:val="ConsPlusTitle"/>
    <w:rsid w:val="00762E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2019-08-20T01:28:00Z</cp:lastPrinted>
  <dcterms:created xsi:type="dcterms:W3CDTF">2019-07-01T03:36:00Z</dcterms:created>
  <dcterms:modified xsi:type="dcterms:W3CDTF">2019-08-20T01:29:00Z</dcterms:modified>
</cp:coreProperties>
</file>