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FD" w:rsidRDefault="001B72FD" w:rsidP="001B7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B72FD" w:rsidRDefault="001B72FD" w:rsidP="001B72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1B72FD" w:rsidRDefault="001B72FD" w:rsidP="001B7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1B72FD" w:rsidRDefault="001B72FD" w:rsidP="001B7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1B72FD" w:rsidRDefault="001B72FD" w:rsidP="001B7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2FD" w:rsidRDefault="001B72FD" w:rsidP="001B7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B72FD" w:rsidRDefault="001B72FD" w:rsidP="001B72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2FD" w:rsidRDefault="001B72FD" w:rsidP="001B72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2FD" w:rsidRDefault="001B72FD" w:rsidP="001B72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782E62">
        <w:rPr>
          <w:rFonts w:ascii="Times New Roman" w:eastAsia="Times New Roman" w:hAnsi="Times New Roman"/>
          <w:b/>
          <w:sz w:val="24"/>
          <w:szCs w:val="24"/>
          <w:lang w:eastAsia="ru-RU"/>
        </w:rPr>
        <w:t>15.06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.2020 г                                     с. Сон                                                                №</w:t>
      </w:r>
      <w:r w:rsidR="00782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43</w:t>
      </w:r>
    </w:p>
    <w:p w:rsidR="001B72FD" w:rsidRDefault="001B72FD" w:rsidP="001B72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F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</w:t>
      </w:r>
      <w:r w:rsidR="00CF02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дополнений</w:t>
      </w:r>
      <w:r w:rsidRPr="001B72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Pr="001B72FD">
        <w:rPr>
          <w:rFonts w:ascii="Times New Roman" w:hAnsi="Times New Roman"/>
          <w:b/>
          <w:sz w:val="24"/>
          <w:szCs w:val="24"/>
        </w:rPr>
        <w:t>постановление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FD">
        <w:rPr>
          <w:rFonts w:ascii="Times New Roman" w:hAnsi="Times New Roman"/>
          <w:b/>
          <w:sz w:val="24"/>
          <w:szCs w:val="24"/>
        </w:rPr>
        <w:t xml:space="preserve"> администрации Селосонского сельсовета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FD">
        <w:rPr>
          <w:rFonts w:ascii="Times New Roman" w:hAnsi="Times New Roman"/>
          <w:b/>
          <w:sz w:val="24"/>
          <w:szCs w:val="24"/>
        </w:rPr>
        <w:t>№ 93 от 27.12.2013 «Об утверждении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FD">
        <w:rPr>
          <w:rFonts w:ascii="Times New Roman" w:hAnsi="Times New Roman"/>
          <w:b/>
          <w:sz w:val="24"/>
          <w:szCs w:val="24"/>
        </w:rPr>
        <w:t>правил содержания домашних животных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2FD">
        <w:rPr>
          <w:rFonts w:ascii="Times New Roman" w:hAnsi="Times New Roman"/>
          <w:b/>
          <w:sz w:val="24"/>
          <w:szCs w:val="24"/>
        </w:rPr>
        <w:t>(кошек и собак) на территории Селосонского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72FD">
        <w:rPr>
          <w:rFonts w:ascii="Times New Roman" w:hAnsi="Times New Roman"/>
          <w:b/>
          <w:sz w:val="24"/>
          <w:szCs w:val="24"/>
        </w:rPr>
        <w:t>сельсовета»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2F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Гражданским кодексом РФ</w:t>
      </w:r>
      <w:proofErr w:type="gramStart"/>
      <w:r w:rsidRPr="001B72F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B72F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27.12.2018  № 498-ФЗ «Об ответственности обращении с животными и о внесении изменений в отдельные законодательные акты Российской Федерации», администрация Селосонского сельсовета </w:t>
      </w:r>
    </w:p>
    <w:p w:rsidR="001B72FD" w:rsidRPr="001B72FD" w:rsidRDefault="001B72FD" w:rsidP="001B7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2FD" w:rsidRPr="001B72FD" w:rsidRDefault="001B72FD" w:rsidP="001B7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7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1B72FD" w:rsidRPr="001B72FD" w:rsidRDefault="001B72FD" w:rsidP="001B7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2FD" w:rsidRPr="00CA3615" w:rsidRDefault="00CF0238" w:rsidP="001B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B72FD" w:rsidRPr="00CA3615"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</w:t>
      </w:r>
      <w:r w:rsidRPr="00CA361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дополнение</w:t>
      </w:r>
      <w:r w:rsidR="001B72FD" w:rsidRPr="00CA361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 Селосонского сельсовета № 93 от  27.12.2013</w:t>
      </w:r>
      <w:r w:rsidR="001B72FD" w:rsidRPr="00CA3615">
        <w:rPr>
          <w:rFonts w:ascii="Times New Roman" w:hAnsi="Times New Roman"/>
          <w:b/>
          <w:sz w:val="24"/>
          <w:szCs w:val="24"/>
        </w:rPr>
        <w:t xml:space="preserve"> «</w:t>
      </w:r>
      <w:r w:rsidR="001B72FD" w:rsidRPr="00CA3615">
        <w:rPr>
          <w:rFonts w:ascii="Times New Roman" w:hAnsi="Times New Roman"/>
          <w:sz w:val="24"/>
          <w:szCs w:val="24"/>
        </w:rPr>
        <w:t>Об утверждении правил содержания домашних животных (кошек и собак) на территории Селосонского сельсовета</w:t>
      </w:r>
      <w:r w:rsidR="001B72FD" w:rsidRPr="00CA3615">
        <w:rPr>
          <w:rFonts w:ascii="Times New Roman" w:hAnsi="Times New Roman"/>
          <w:b/>
          <w:sz w:val="24"/>
          <w:szCs w:val="24"/>
        </w:rPr>
        <w:t xml:space="preserve">» </w:t>
      </w:r>
      <w:r w:rsidR="001B72FD" w:rsidRPr="00CA3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72FD" w:rsidRPr="00CA3615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следующего содержания:</w:t>
      </w:r>
    </w:p>
    <w:p w:rsidR="001B72FD" w:rsidRPr="00CA3615" w:rsidRDefault="00CF0238" w:rsidP="001B72FD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 xml:space="preserve">      </w:t>
      </w:r>
      <w:r w:rsidR="001B72FD" w:rsidRPr="00CA3615">
        <w:rPr>
          <w:rFonts w:eastAsia="Times New Roman"/>
          <w:lang w:eastAsia="ru-RU"/>
        </w:rPr>
        <w:t>1) Пункт 1 раздела 1 Правил изложить в следующей редакции:</w:t>
      </w:r>
    </w:p>
    <w:p w:rsidR="00817F82" w:rsidRPr="00CA3615" w:rsidRDefault="001B72FD" w:rsidP="00817F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615">
        <w:rPr>
          <w:rFonts w:eastAsia="Times New Roman"/>
          <w:sz w:val="24"/>
          <w:szCs w:val="24"/>
          <w:lang w:eastAsia="ru-RU"/>
        </w:rPr>
        <w:t>«1.</w:t>
      </w:r>
      <w:r w:rsidR="00817F82" w:rsidRPr="00CA361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Настоящие  Правила распространяются  на всех владельцев домашних животных </w:t>
      </w:r>
    </w:p>
    <w:p w:rsidR="001B72FD" w:rsidRPr="00CA3615" w:rsidRDefault="00817F82" w:rsidP="00817F82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>( собак и кошек )</w:t>
      </w:r>
      <w:proofErr w:type="gramStart"/>
      <w:r w:rsidRPr="00CA3615">
        <w:rPr>
          <w:rFonts w:eastAsia="Times New Roman"/>
          <w:lang w:eastAsia="ru-RU"/>
        </w:rPr>
        <w:t>,п</w:t>
      </w:r>
      <w:proofErr w:type="gramEnd"/>
      <w:r w:rsidRPr="00CA3615">
        <w:rPr>
          <w:rFonts w:eastAsia="Times New Roman"/>
          <w:lang w:eastAsia="ru-RU"/>
        </w:rPr>
        <w:t>роживающих на территории   Селосонского сельсовета.</w:t>
      </w:r>
      <w:r w:rsidR="00221500">
        <w:rPr>
          <w:rFonts w:eastAsia="Times New Roman"/>
          <w:lang w:eastAsia="ru-RU"/>
        </w:rPr>
        <w:t xml:space="preserve"> </w:t>
      </w:r>
      <w:r w:rsidR="00ED4CA2" w:rsidRPr="00CA3615">
        <w:rPr>
          <w:rFonts w:eastAsia="Times New Roman"/>
          <w:lang w:eastAsia="ru-RU"/>
        </w:rPr>
        <w:t>»</w:t>
      </w:r>
    </w:p>
    <w:p w:rsidR="00ED4CA2" w:rsidRPr="00CA3615" w:rsidRDefault="00CF0238" w:rsidP="00817F82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 xml:space="preserve">      </w:t>
      </w:r>
      <w:r w:rsidR="00ED4CA2" w:rsidRPr="00CA3615">
        <w:rPr>
          <w:rFonts w:eastAsia="Times New Roman"/>
          <w:lang w:eastAsia="ru-RU"/>
        </w:rPr>
        <w:t xml:space="preserve">2) </w:t>
      </w:r>
      <w:r w:rsidR="00F93333" w:rsidRPr="00CA3615">
        <w:rPr>
          <w:rFonts w:eastAsia="Times New Roman"/>
          <w:lang w:eastAsia="ru-RU"/>
        </w:rPr>
        <w:t>подпункт 2 п</w:t>
      </w:r>
      <w:r w:rsidR="00ED4CA2" w:rsidRPr="00CA3615">
        <w:rPr>
          <w:rFonts w:eastAsia="Times New Roman"/>
          <w:lang w:eastAsia="ru-RU"/>
        </w:rPr>
        <w:t>ункт 2 раздела 1 Правил изложить в следующей редакции:</w:t>
      </w:r>
    </w:p>
    <w:p w:rsidR="00ED4CA2" w:rsidRPr="00CA3615" w:rsidRDefault="00ED4CA2" w:rsidP="00817F82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>«2</w:t>
      </w:r>
      <w:r w:rsidR="00F93333" w:rsidRPr="00CA3615">
        <w:rPr>
          <w:rFonts w:eastAsia="Times New Roman"/>
          <w:lang w:eastAsia="ru-RU"/>
        </w:rPr>
        <w:t xml:space="preserve">) животное без владельца - животное, которое не имеет владельца или владелец которого неизвестен, </w:t>
      </w:r>
    </w:p>
    <w:p w:rsidR="00F93333" w:rsidRPr="00CA3615" w:rsidRDefault="00F93333" w:rsidP="00817F82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>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Федерации»;</w:t>
      </w:r>
    </w:p>
    <w:p w:rsidR="00F93333" w:rsidRPr="00CA3615" w:rsidRDefault="00CF0238" w:rsidP="00817F82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 xml:space="preserve">       </w:t>
      </w:r>
      <w:r w:rsidR="00F93333" w:rsidRPr="00CA3615">
        <w:rPr>
          <w:rFonts w:eastAsia="Times New Roman"/>
          <w:lang w:eastAsia="ru-RU"/>
        </w:rPr>
        <w:t>3)</w:t>
      </w:r>
      <w:r w:rsidRPr="00CA3615">
        <w:rPr>
          <w:rFonts w:eastAsia="Times New Roman"/>
          <w:lang w:eastAsia="ru-RU"/>
        </w:rPr>
        <w:t>Раздел 2 дополнить подпунктов 9 следующего содержания:</w:t>
      </w:r>
    </w:p>
    <w:p w:rsidR="00CF0238" w:rsidRPr="00CA3615" w:rsidRDefault="00CF0238" w:rsidP="00817F82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>9.</w:t>
      </w:r>
      <w:r w:rsidRPr="00CA3615">
        <w:rPr>
          <w:rFonts w:ascii="Source Sans Pro" w:eastAsia="Times New Roman" w:hAnsi="Source Sans Pro" w:cs="Arial"/>
          <w:lang w:eastAsia="ru-RU"/>
        </w:rPr>
        <w:t xml:space="preserve"> «Выгул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</w:t>
      </w:r>
      <w:r w:rsidRPr="00CA3615">
        <w:rPr>
          <w:rFonts w:eastAsia="Times New Roman"/>
          <w:lang w:eastAsia="ru-RU"/>
        </w:rPr>
        <w:t>данную территорию»</w:t>
      </w:r>
    </w:p>
    <w:p w:rsidR="00CF0238" w:rsidRPr="00CA3615" w:rsidRDefault="00CF0238" w:rsidP="00817F82">
      <w:pPr>
        <w:pStyle w:val="a3"/>
        <w:spacing w:after="0" w:line="240" w:lineRule="auto"/>
        <w:rPr>
          <w:rFonts w:eastAsia="Times New Roman"/>
          <w:lang w:eastAsia="ru-RU"/>
        </w:rPr>
      </w:pPr>
      <w:r w:rsidRPr="00CA3615">
        <w:rPr>
          <w:rFonts w:eastAsia="Times New Roman"/>
          <w:lang w:eastAsia="ru-RU"/>
        </w:rPr>
        <w:t xml:space="preserve">    2. Постановление вступает в силу после его опубликования (обнародования).</w:t>
      </w:r>
    </w:p>
    <w:p w:rsidR="00CF0238" w:rsidRPr="00CA3615" w:rsidRDefault="00CF0238" w:rsidP="00817F82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FD66AC" w:rsidRDefault="00FD66AC" w:rsidP="00817F82">
      <w:pPr>
        <w:pStyle w:val="a3"/>
        <w:spacing w:after="0" w:line="240" w:lineRule="auto"/>
        <w:rPr>
          <w:rFonts w:eastAsia="Times New Roman"/>
          <w:color w:val="000000"/>
          <w:lang w:eastAsia="ru-RU"/>
        </w:rPr>
      </w:pPr>
    </w:p>
    <w:p w:rsidR="00FD66AC" w:rsidRDefault="00FD66AC" w:rsidP="00817F82">
      <w:pPr>
        <w:pStyle w:val="a3"/>
        <w:spacing w:after="0" w:line="240" w:lineRule="auto"/>
        <w:rPr>
          <w:rFonts w:eastAsia="Times New Roman"/>
          <w:color w:val="000000"/>
          <w:lang w:eastAsia="ru-RU"/>
        </w:rPr>
      </w:pPr>
    </w:p>
    <w:p w:rsidR="00CF0238" w:rsidRDefault="00FD66AC" w:rsidP="00817F82">
      <w:pPr>
        <w:pStyle w:val="a3"/>
        <w:spacing w:after="0" w:line="240" w:lineRule="auto"/>
        <w:rPr>
          <w:rFonts w:eastAsia="Times New Roman"/>
          <w:color w:val="000000"/>
          <w:lang w:eastAsia="ru-RU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  <w:lang w:eastAsia="ru-RU"/>
        </w:rPr>
        <w:t>И.о</w:t>
      </w:r>
      <w:proofErr w:type="spellEnd"/>
      <w:r>
        <w:rPr>
          <w:rFonts w:eastAsia="Times New Roman"/>
          <w:color w:val="000000"/>
          <w:lang w:eastAsia="ru-RU"/>
        </w:rPr>
        <w:t xml:space="preserve">. Главы Селосонского сельсовета                                                                  </w:t>
      </w:r>
      <w:proofErr w:type="spellStart"/>
      <w:r>
        <w:rPr>
          <w:rFonts w:eastAsia="Times New Roman"/>
          <w:color w:val="000000"/>
          <w:lang w:eastAsia="ru-RU"/>
        </w:rPr>
        <w:t>Е.Д.Гюнтер</w:t>
      </w:r>
      <w:proofErr w:type="spellEnd"/>
    </w:p>
    <w:sectPr w:rsidR="00CF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649"/>
    <w:multiLevelType w:val="hybridMultilevel"/>
    <w:tmpl w:val="5CE8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BE"/>
    <w:rsid w:val="000B25BC"/>
    <w:rsid w:val="001B72FD"/>
    <w:rsid w:val="00221500"/>
    <w:rsid w:val="007734BE"/>
    <w:rsid w:val="00782E62"/>
    <w:rsid w:val="00817F82"/>
    <w:rsid w:val="00A82F6E"/>
    <w:rsid w:val="00CA3615"/>
    <w:rsid w:val="00CF0238"/>
    <w:rsid w:val="00ED4CA2"/>
    <w:rsid w:val="00F93333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FD"/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rsid w:val="00817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817F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FD"/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rsid w:val="00817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817F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2020-06-30T01:33:00Z</cp:lastPrinted>
  <dcterms:created xsi:type="dcterms:W3CDTF">2020-06-04T04:09:00Z</dcterms:created>
  <dcterms:modified xsi:type="dcterms:W3CDTF">2020-06-30T01:35:00Z</dcterms:modified>
</cp:coreProperties>
</file>