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F" w:rsidRDefault="008D041F" w:rsidP="008D041F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D041F" w:rsidRDefault="008D041F" w:rsidP="008D04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D041F" w:rsidRDefault="008D041F" w:rsidP="008D04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8D041F" w:rsidRDefault="008D041F" w:rsidP="008D04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D041F" w:rsidRDefault="008D041F" w:rsidP="008D041F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8D041F" w:rsidRDefault="008D041F" w:rsidP="008D041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D041F" w:rsidRDefault="008D041F" w:rsidP="008D041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9447DF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9447DF">
        <w:rPr>
          <w:rFonts w:ascii="Times New Roman" w:eastAsia="Times New Roman" w:hAnsi="Times New Roman"/>
          <w:b/>
          <w:sz w:val="24"/>
          <w:szCs w:val="24"/>
          <w:lang w:eastAsia="ru-RU"/>
        </w:rPr>
        <w:t>26.12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.2019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="009447DF">
        <w:rPr>
          <w:rFonts w:ascii="Times New Roman" w:eastAsia="Times New Roman" w:hAnsi="Times New Roman"/>
          <w:b/>
          <w:sz w:val="24"/>
          <w:szCs w:val="24"/>
          <w:lang w:eastAsia="ru-RU"/>
        </w:rPr>
        <w:t>86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администрации Селосонского сельсовета 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>от 25.07.2018 № 43 «Об оплате труда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 работников центральной бухгалтерии </w:t>
      </w:r>
    </w:p>
    <w:p w:rsidR="00F05A35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41F" w:rsidRDefault="0068367A" w:rsidP="008D0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8367A">
        <w:rPr>
          <w:rFonts w:ascii="Times New Roman" w:hAnsi="Times New Roman"/>
          <w:sz w:val="24"/>
          <w:szCs w:val="24"/>
        </w:rPr>
        <w:t xml:space="preserve">В связи с увеличением </w:t>
      </w:r>
      <w:r>
        <w:rPr>
          <w:rFonts w:ascii="Times New Roman" w:hAnsi="Times New Roman"/>
          <w:sz w:val="24"/>
          <w:szCs w:val="24"/>
        </w:rPr>
        <w:t>минимальн</w:t>
      </w:r>
      <w:r w:rsidR="00191E1E">
        <w:rPr>
          <w:rFonts w:ascii="Times New Roman" w:hAnsi="Times New Roman"/>
          <w:sz w:val="24"/>
          <w:szCs w:val="24"/>
        </w:rPr>
        <w:t xml:space="preserve">ой оплаты труда, </w:t>
      </w:r>
      <w:r>
        <w:rPr>
          <w:rFonts w:ascii="Times New Roman" w:hAnsi="Times New Roman"/>
          <w:sz w:val="24"/>
          <w:szCs w:val="24"/>
        </w:rPr>
        <w:t xml:space="preserve">администрация Селосонского сельсовета </w:t>
      </w:r>
    </w:p>
    <w:p w:rsidR="0068367A" w:rsidRDefault="0068367A" w:rsidP="008D0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67A" w:rsidRDefault="0068367A" w:rsidP="00683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67A">
        <w:rPr>
          <w:rFonts w:ascii="Times New Roman" w:hAnsi="Times New Roman"/>
          <w:b/>
          <w:sz w:val="24"/>
          <w:szCs w:val="24"/>
        </w:rPr>
        <w:t>ПОСТАНОВЛЯЕТ:</w:t>
      </w:r>
    </w:p>
    <w:p w:rsidR="0068367A" w:rsidRDefault="0068367A" w:rsidP="006836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67A">
        <w:rPr>
          <w:rFonts w:ascii="Times New Roman" w:hAnsi="Times New Roman"/>
          <w:sz w:val="24"/>
          <w:szCs w:val="24"/>
        </w:rPr>
        <w:t>Внести изменение в постановление администрации Селосонского сельсовета от 25.07.2018 № 43 «Об оплате труда работников централизованной бухгалтерии Селосонского сельсовета»</w:t>
      </w:r>
      <w:r>
        <w:rPr>
          <w:rFonts w:ascii="Times New Roman" w:hAnsi="Times New Roman"/>
          <w:sz w:val="24"/>
          <w:szCs w:val="24"/>
        </w:rPr>
        <w:t>:</w:t>
      </w:r>
    </w:p>
    <w:p w:rsidR="0068367A" w:rsidRDefault="0068367A" w:rsidP="0068367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1.Подпункт 2.2. пункта 2 Положения</w:t>
      </w:r>
      <w:r w:rsidRPr="00683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оплате труда работников централизованной бухгалтерии администрации Селосонского сельсове</w:t>
      </w:r>
      <w:bookmarkStart w:id="0" w:name="Par45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та изложить в следующей редакции:</w:t>
      </w:r>
    </w:p>
    <w:p w:rsidR="0068367A" w:rsidRPr="0068367A" w:rsidRDefault="0068367A" w:rsidP="00683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67A">
        <w:rPr>
          <w:rFonts w:ascii="Times New Roman" w:eastAsia="Times New Roman" w:hAnsi="Times New Roman"/>
          <w:sz w:val="24"/>
          <w:szCs w:val="24"/>
          <w:lang w:eastAsia="ru-RU"/>
        </w:rPr>
        <w:t>2.2. Работникам устанавливаются следующие размеры окладов (должностных окладов):</w:t>
      </w:r>
    </w:p>
    <w:p w:rsidR="0068367A" w:rsidRPr="0068367A" w:rsidRDefault="0068367A" w:rsidP="00683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0"/>
        <w:gridCol w:w="3094"/>
      </w:tblGrid>
      <w:tr w:rsidR="0068367A" w:rsidRPr="0068367A" w:rsidTr="00BA6E8F">
        <w:trPr>
          <w:trHeight w:val="600"/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Наименование должностей </w:t>
            </w:r>
          </w:p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(профессий рабочих)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Размер оклада (должностного оклада),                        рублей</w:t>
            </w:r>
          </w:p>
        </w:tc>
      </w:tr>
      <w:tr w:rsidR="00845CFE" w:rsidRPr="0068367A" w:rsidTr="00BA6E8F">
        <w:trPr>
          <w:trHeight w:val="600"/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Pr="0068367A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01.01.2020 г.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Pr="0068367A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A" w:rsidRPr="0068367A" w:rsidTr="00BA6E8F">
        <w:trPr>
          <w:tblCellSpacing w:w="5" w:type="nil"/>
        </w:trPr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бухгалтер                                 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11239</w:t>
            </w:r>
          </w:p>
        </w:tc>
      </w:tr>
      <w:tr w:rsidR="0068367A" w:rsidRPr="0068367A" w:rsidTr="00845CFE">
        <w:trPr>
          <w:tblCellSpacing w:w="5" w:type="nil"/>
        </w:trPr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бухгалтер                         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A" w:rsidRPr="0068367A" w:rsidRDefault="0068367A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</w:t>
            </w:r>
          </w:p>
        </w:tc>
      </w:tr>
      <w:tr w:rsidR="00845CFE" w:rsidRPr="0068367A" w:rsidTr="00845CFE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Pr="0068367A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01.10.2020 г.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CFE" w:rsidRPr="0068367A" w:rsidTr="00845CFE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Pr="0068367A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11577,00</w:t>
            </w:r>
          </w:p>
        </w:tc>
      </w:tr>
      <w:tr w:rsidR="00845CFE" w:rsidRPr="0068367A" w:rsidTr="00845CFE">
        <w:trPr>
          <w:tblCellSpacing w:w="5" w:type="nil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Pr="0068367A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E" w:rsidRDefault="00845CFE" w:rsidP="00683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7419,00</w:t>
            </w:r>
          </w:p>
        </w:tc>
      </w:tr>
    </w:tbl>
    <w:p w:rsidR="0068367A" w:rsidRDefault="0068367A" w:rsidP="006836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67A" w:rsidRDefault="0068367A" w:rsidP="0068367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836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8367A">
        <w:rPr>
          <w:rFonts w:ascii="Times New Roman" w:hAnsi="Times New Roman"/>
          <w:sz w:val="24"/>
          <w:szCs w:val="24"/>
        </w:rPr>
        <w:t>. Настоящее постановление вступает в силу с  01.0</w:t>
      </w:r>
      <w:r>
        <w:rPr>
          <w:rFonts w:ascii="Times New Roman" w:hAnsi="Times New Roman"/>
          <w:sz w:val="24"/>
          <w:szCs w:val="24"/>
        </w:rPr>
        <w:t>1.2020 г.</w:t>
      </w:r>
    </w:p>
    <w:p w:rsidR="0068367A" w:rsidRDefault="0068367A" w:rsidP="0068367A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8367A" w:rsidRPr="0068367A" w:rsidRDefault="0068367A" w:rsidP="0068367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sectPr w:rsidR="0068367A" w:rsidRPr="0068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227"/>
    <w:multiLevelType w:val="hybridMultilevel"/>
    <w:tmpl w:val="4980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F1"/>
    <w:rsid w:val="00191E1E"/>
    <w:rsid w:val="0068367A"/>
    <w:rsid w:val="00845CFE"/>
    <w:rsid w:val="008D041F"/>
    <w:rsid w:val="009447DF"/>
    <w:rsid w:val="00AF3FF1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2020-01-10T01:50:00Z</cp:lastPrinted>
  <dcterms:created xsi:type="dcterms:W3CDTF">2019-12-19T01:43:00Z</dcterms:created>
  <dcterms:modified xsi:type="dcterms:W3CDTF">2020-01-10T01:52:00Z</dcterms:modified>
</cp:coreProperties>
</file>