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56" w:rsidRPr="00B96E56" w:rsidRDefault="00B96E56" w:rsidP="00B9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96E56" w:rsidRPr="00B96E56" w:rsidRDefault="00B96E56" w:rsidP="00B9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B96E56" w:rsidRPr="00B96E56" w:rsidRDefault="00B96E56" w:rsidP="00B9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ШИРИНСКИЙ РАЙОН</w:t>
      </w:r>
    </w:p>
    <w:p w:rsidR="00B96E56" w:rsidRPr="00B96E56" w:rsidRDefault="00B96E56" w:rsidP="00B9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АДМИНИСТРАЦИЯ СЕЛОСОНСКОГО СЕЛЬСОВЕТА</w:t>
      </w:r>
    </w:p>
    <w:p w:rsidR="00B96E56" w:rsidRPr="00B96E56" w:rsidRDefault="00B96E56" w:rsidP="00B96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AC8" w:rsidRPr="00B36AC8" w:rsidRDefault="00B36AC8" w:rsidP="00B36AC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96E56" w:rsidRDefault="00B96E56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36AC8" w:rsidRPr="00B96E56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ПОСТАНОВЛЕНИЕ</w:t>
      </w:r>
    </w:p>
    <w:p w:rsidR="00B36AC8" w:rsidRPr="00B96E56" w:rsidRDefault="00B36AC8" w:rsidP="00B36AC8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36AC8" w:rsidRPr="00B96E56" w:rsidRDefault="00B36AC8" w:rsidP="00B36AC8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96E5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</w:t>
      </w:r>
      <w:r w:rsidR="0088712E"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</w:t>
      </w:r>
      <w:r w:rsidR="0088712E"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E817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07</w:t>
      </w:r>
      <w:r w:rsidR="0088712E"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.</w:t>
      </w:r>
      <w:r w:rsidR="00E817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</w:t>
      </w:r>
      <w:r w:rsidR="0088712E"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</w:t>
      </w:r>
      <w:r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.2020 г.                             </w:t>
      </w:r>
      <w:proofErr w:type="spellStart"/>
      <w:r w:rsid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</w:t>
      </w:r>
      <w:proofErr w:type="gramStart"/>
      <w:r w:rsid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.С</w:t>
      </w:r>
      <w:proofErr w:type="gramEnd"/>
      <w:r w:rsid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он</w:t>
      </w:r>
      <w:proofErr w:type="spellEnd"/>
      <w:r w:rsidRPr="00B96E5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№ </w:t>
      </w:r>
      <w:r w:rsidR="00E8175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65</w:t>
      </w:r>
    </w:p>
    <w:p w:rsidR="00653261" w:rsidRPr="00B96E56" w:rsidRDefault="00653261" w:rsidP="00B36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B9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Об утверждении Порядка проведения мониторинга</w:t>
      </w:r>
    </w:p>
    <w:p w:rsidR="00653261" w:rsidRPr="00B96E56" w:rsidRDefault="00653261" w:rsidP="00B9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</w:t>
      </w:r>
    </w:p>
    <w:p w:rsidR="00653261" w:rsidRPr="00B96E56" w:rsidRDefault="00653261" w:rsidP="00B9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главными распорядителями средств бюджета</w:t>
      </w:r>
    </w:p>
    <w:p w:rsidR="00F1117F" w:rsidRPr="00B96E56" w:rsidRDefault="0088712E" w:rsidP="00B96E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653261" w:rsidRPr="00B96E56" w:rsidRDefault="00653261" w:rsidP="00B36AC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53261" w:rsidRPr="00B96E56" w:rsidRDefault="00653261" w:rsidP="00653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B36AC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В соответствии со статьей 160.2-1 Бюджетного кодекса Российской Федерации и в целях повышения эффективности расходов 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sz w:val="24"/>
          <w:szCs w:val="24"/>
        </w:rPr>
        <w:t xml:space="preserve">, качества бюджетного планирования и управления средствами 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sz w:val="24"/>
          <w:szCs w:val="24"/>
        </w:rPr>
        <w:t xml:space="preserve"> главными распорядителями средств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sz w:val="24"/>
          <w:szCs w:val="24"/>
        </w:rPr>
        <w:t>,</w:t>
      </w:r>
      <w:r w:rsidR="00B36AC8" w:rsidRPr="00B96E56">
        <w:rPr>
          <w:rFonts w:ascii="Times New Roman" w:hAnsi="Times New Roman"/>
          <w:sz w:val="24"/>
          <w:szCs w:val="24"/>
        </w:rPr>
        <w:t xml:space="preserve"> администрация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B36AC8" w:rsidRPr="00B96E56">
        <w:rPr>
          <w:rFonts w:ascii="Times New Roman" w:hAnsi="Times New Roman"/>
          <w:sz w:val="24"/>
          <w:szCs w:val="24"/>
        </w:rPr>
        <w:t xml:space="preserve"> </w:t>
      </w:r>
    </w:p>
    <w:p w:rsidR="00653261" w:rsidRPr="00B96E56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ПОСТАНОВЛЯЕТ:</w:t>
      </w:r>
    </w:p>
    <w:p w:rsidR="00B36AC8" w:rsidRPr="00B96E56" w:rsidRDefault="00B36AC8" w:rsidP="00B36A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3261" w:rsidRPr="00B96E56" w:rsidRDefault="00653261" w:rsidP="00B36AC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Утвердить Порядок проведения мониторинга качества финансового менеджмента, осуществляемого главными распорядителями средств 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sz w:val="24"/>
          <w:szCs w:val="24"/>
        </w:rPr>
        <w:t xml:space="preserve"> с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гласно приложению.</w:t>
      </w:r>
    </w:p>
    <w:p w:rsidR="00653261" w:rsidRPr="00B96E56" w:rsidRDefault="00653261" w:rsidP="00B36AC8">
      <w:pPr>
        <w:keepNext/>
        <w:spacing w:after="0" w:line="240" w:lineRule="auto"/>
        <w:ind w:hanging="142"/>
        <w:jc w:val="both"/>
        <w:outlineLvl w:val="1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           </w:t>
      </w:r>
      <w:r w:rsidR="00F1117F" w:rsidRPr="00B96E56">
        <w:rPr>
          <w:rFonts w:ascii="Times New Roman" w:hAnsi="Times New Roman"/>
          <w:sz w:val="24"/>
          <w:szCs w:val="24"/>
        </w:rPr>
        <w:t>2.</w:t>
      </w:r>
      <w:r w:rsidRPr="00B96E56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его официального опубликования</w:t>
      </w:r>
      <w:r w:rsidR="00B96E56">
        <w:rPr>
          <w:rFonts w:ascii="Times New Roman" w:hAnsi="Times New Roman"/>
          <w:sz w:val="24"/>
          <w:szCs w:val="24"/>
        </w:rPr>
        <w:t xml:space="preserve"> (обнародования)</w:t>
      </w:r>
      <w:r w:rsidRPr="00B96E56">
        <w:rPr>
          <w:rFonts w:ascii="Times New Roman" w:hAnsi="Times New Roman"/>
          <w:sz w:val="24"/>
          <w:szCs w:val="24"/>
        </w:rPr>
        <w:t>.</w:t>
      </w:r>
    </w:p>
    <w:p w:rsidR="00653261" w:rsidRPr="00B96E56" w:rsidRDefault="00653261" w:rsidP="00B36A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17F" w:rsidRPr="00B96E56" w:rsidRDefault="00F1117F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17F" w:rsidRPr="00B96E56" w:rsidRDefault="00F1117F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17F" w:rsidRPr="00B96E56" w:rsidRDefault="00F1117F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Глава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sz w:val="24"/>
          <w:szCs w:val="24"/>
        </w:rPr>
        <w:t xml:space="preserve">         </w:t>
      </w:r>
      <w:r w:rsidR="00B96E56">
        <w:rPr>
          <w:rFonts w:ascii="Times New Roman" w:hAnsi="Times New Roman"/>
          <w:sz w:val="24"/>
          <w:szCs w:val="24"/>
        </w:rPr>
        <w:t xml:space="preserve">                </w:t>
      </w:r>
      <w:r w:rsidRPr="00B96E56">
        <w:rPr>
          <w:rFonts w:ascii="Times New Roman" w:hAnsi="Times New Roman"/>
          <w:sz w:val="24"/>
          <w:szCs w:val="24"/>
        </w:rPr>
        <w:t xml:space="preserve">               </w:t>
      </w:r>
      <w:r w:rsidR="00B36AC8" w:rsidRPr="00B96E56">
        <w:rPr>
          <w:rFonts w:ascii="Times New Roman" w:hAnsi="Times New Roman"/>
          <w:sz w:val="24"/>
          <w:szCs w:val="24"/>
        </w:rPr>
        <w:t xml:space="preserve">           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12E" w:rsidRPr="00B96E56"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653261" w:rsidRPr="00B96E56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B96E56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B96E56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2FC0" w:rsidRPr="00B96E56" w:rsidRDefault="00852FC0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653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261" w:rsidRPr="00B96E56" w:rsidRDefault="00653261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96E56" w:rsidRPr="00B96E56" w:rsidRDefault="00B96E56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36AC8" w:rsidRPr="00B96E56" w:rsidRDefault="00B36AC8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96E56" w:rsidRDefault="00B96E56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B96E56" w:rsidRDefault="00B96E56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B96E56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 w:rsidRPr="00B96E56">
        <w:rPr>
          <w:rFonts w:ascii="Times New Roman" w:hAnsi="Times New Roman"/>
          <w:sz w:val="24"/>
          <w:szCs w:val="24"/>
        </w:rPr>
        <w:t>к</w:t>
      </w:r>
      <w:proofErr w:type="gramEnd"/>
    </w:p>
    <w:p w:rsidR="00386736" w:rsidRPr="00B96E56" w:rsidRDefault="002C6219" w:rsidP="0038673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постановлению</w:t>
      </w:r>
      <w:r w:rsidR="0036565C" w:rsidRPr="00B96E56">
        <w:rPr>
          <w:rFonts w:ascii="Times New Roman" w:hAnsi="Times New Roman"/>
          <w:sz w:val="24"/>
          <w:szCs w:val="24"/>
        </w:rPr>
        <w:t xml:space="preserve"> </w:t>
      </w:r>
      <w:r w:rsidR="000C7171" w:rsidRPr="00B96E5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7C63" w:rsidRPr="00B96E56" w:rsidRDefault="0088712E" w:rsidP="00B36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Селосонского сельсовета</w:t>
      </w:r>
    </w:p>
    <w:p w:rsidR="0036565C" w:rsidRPr="00B96E56" w:rsidRDefault="0088712E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О</w:t>
      </w:r>
      <w:r w:rsidR="00752124" w:rsidRPr="00B96E56">
        <w:rPr>
          <w:rFonts w:ascii="Times New Roman" w:hAnsi="Times New Roman"/>
          <w:sz w:val="24"/>
          <w:szCs w:val="24"/>
        </w:rPr>
        <w:t>т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E81752">
        <w:rPr>
          <w:rFonts w:ascii="Times New Roman" w:hAnsi="Times New Roman"/>
          <w:sz w:val="24"/>
          <w:szCs w:val="24"/>
        </w:rPr>
        <w:t>07.09.2020</w:t>
      </w:r>
      <w:r w:rsidRPr="00B96E56">
        <w:rPr>
          <w:rFonts w:ascii="Times New Roman" w:hAnsi="Times New Roman"/>
          <w:sz w:val="24"/>
          <w:szCs w:val="24"/>
        </w:rPr>
        <w:t xml:space="preserve">    </w:t>
      </w:r>
      <w:r w:rsidR="002569D1" w:rsidRPr="00B96E56">
        <w:rPr>
          <w:rFonts w:ascii="Times New Roman" w:hAnsi="Times New Roman"/>
          <w:sz w:val="24"/>
          <w:szCs w:val="24"/>
        </w:rPr>
        <w:t xml:space="preserve"> </w:t>
      </w:r>
      <w:r w:rsidR="00752124" w:rsidRPr="00B96E56">
        <w:rPr>
          <w:rFonts w:ascii="Times New Roman" w:hAnsi="Times New Roman"/>
          <w:sz w:val="24"/>
          <w:szCs w:val="24"/>
        </w:rPr>
        <w:t>№</w:t>
      </w:r>
      <w:r w:rsidR="002569D1" w:rsidRPr="00B96E56">
        <w:rPr>
          <w:rFonts w:ascii="Times New Roman" w:hAnsi="Times New Roman"/>
          <w:sz w:val="24"/>
          <w:szCs w:val="24"/>
        </w:rPr>
        <w:t xml:space="preserve"> </w:t>
      </w:r>
      <w:r w:rsidR="00E81752">
        <w:rPr>
          <w:rFonts w:ascii="Times New Roman" w:hAnsi="Times New Roman"/>
          <w:sz w:val="24"/>
          <w:szCs w:val="24"/>
        </w:rPr>
        <w:t>65</w:t>
      </w:r>
      <w:bookmarkStart w:id="0" w:name="_GoBack"/>
      <w:bookmarkEnd w:id="0"/>
    </w:p>
    <w:p w:rsidR="0036565C" w:rsidRPr="00B96E56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B96E56" w:rsidRDefault="00D7308D" w:rsidP="00365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08D" w:rsidRPr="00B96E56" w:rsidRDefault="00D7308D" w:rsidP="003656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65C" w:rsidRPr="00B96E56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ПОРЯДОК</w:t>
      </w:r>
    </w:p>
    <w:p w:rsidR="00505299" w:rsidRPr="00B96E56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505299" w:rsidRPr="00B96E56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505299" w:rsidRPr="00B96E56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средств бюджета</w:t>
      </w:r>
      <w:r w:rsidR="002C6219" w:rsidRPr="00B96E56">
        <w:rPr>
          <w:rFonts w:ascii="Times New Roman" w:hAnsi="Times New Roman"/>
          <w:b/>
          <w:sz w:val="24"/>
          <w:szCs w:val="24"/>
        </w:rPr>
        <w:t xml:space="preserve"> </w:t>
      </w:r>
      <w:r w:rsidR="0088712E"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</w:p>
    <w:p w:rsidR="00CD7AC3" w:rsidRPr="00B96E56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6565C" w:rsidRPr="00B96E56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Общие положения</w:t>
      </w:r>
    </w:p>
    <w:p w:rsidR="00505299" w:rsidRPr="00B96E56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5299" w:rsidRPr="00B96E56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56">
        <w:rPr>
          <w:rFonts w:ascii="Times New Roman" w:hAnsi="Times New Roman"/>
          <w:sz w:val="24"/>
          <w:szCs w:val="24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</w:t>
      </w:r>
      <w:r w:rsidR="00386736" w:rsidRPr="00B96E56">
        <w:rPr>
          <w:rFonts w:ascii="Times New Roman" w:hAnsi="Times New Roman"/>
          <w:sz w:val="24"/>
          <w:szCs w:val="24"/>
        </w:rPr>
        <w:t xml:space="preserve">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D91FED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 xml:space="preserve"> (</w:t>
      </w:r>
      <w:r w:rsidR="00AB6798" w:rsidRPr="00B96E56">
        <w:rPr>
          <w:rFonts w:ascii="Times New Roman" w:hAnsi="Times New Roman"/>
          <w:sz w:val="24"/>
          <w:szCs w:val="24"/>
        </w:rPr>
        <w:t>далее – мониторинг), как анализ и оценку</w:t>
      </w:r>
      <w:r w:rsidRPr="00B96E56">
        <w:rPr>
          <w:rFonts w:ascii="Times New Roman" w:hAnsi="Times New Roman"/>
          <w:sz w:val="24"/>
          <w:szCs w:val="24"/>
        </w:rPr>
        <w:t xml:space="preserve"> совокупности процессов и процедур,</w:t>
      </w:r>
      <w:r w:rsidR="008C04A2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обеспечивающих эффективность и результативность составления и ис</w:t>
      </w:r>
      <w:r w:rsidR="00BF0F02" w:rsidRPr="00B96E56">
        <w:rPr>
          <w:rFonts w:ascii="Times New Roman" w:hAnsi="Times New Roman"/>
          <w:sz w:val="24"/>
          <w:szCs w:val="24"/>
        </w:rPr>
        <w:t>полнения</w:t>
      </w:r>
      <w:r w:rsidRPr="00B96E56">
        <w:rPr>
          <w:rFonts w:ascii="Times New Roman" w:hAnsi="Times New Roman"/>
          <w:sz w:val="24"/>
          <w:szCs w:val="24"/>
        </w:rPr>
        <w:t xml:space="preserve"> бюджета, составления бюджетной отчётности и ведения бюд</w:t>
      </w:r>
      <w:r w:rsidR="008C04A2" w:rsidRPr="00B96E56">
        <w:rPr>
          <w:rFonts w:ascii="Times New Roman" w:hAnsi="Times New Roman"/>
          <w:sz w:val="24"/>
          <w:szCs w:val="24"/>
        </w:rPr>
        <w:t xml:space="preserve">жетного учёта, </w:t>
      </w:r>
      <w:r w:rsidRPr="00B96E56">
        <w:rPr>
          <w:rFonts w:ascii="Times New Roman" w:hAnsi="Times New Roman"/>
          <w:sz w:val="24"/>
          <w:szCs w:val="24"/>
        </w:rPr>
        <w:t>а также подготовку и организацию</w:t>
      </w:r>
      <w:r w:rsidR="008C04A2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осуществления мер, направленных</w:t>
      </w:r>
      <w:r w:rsidR="008C04A2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на повышение результ</w:t>
      </w:r>
      <w:r w:rsidRPr="00B96E56">
        <w:rPr>
          <w:rFonts w:ascii="Times New Roman" w:hAnsi="Times New Roman"/>
          <w:sz w:val="24"/>
          <w:szCs w:val="24"/>
        </w:rPr>
        <w:t>а</w:t>
      </w:r>
      <w:r w:rsidRPr="00B96E56">
        <w:rPr>
          <w:rFonts w:ascii="Times New Roman" w:hAnsi="Times New Roman"/>
          <w:sz w:val="24"/>
          <w:szCs w:val="24"/>
        </w:rPr>
        <w:t>тивности (эффективности и экономности) использования бюджетных средств.</w:t>
      </w:r>
      <w:proofErr w:type="gramEnd"/>
    </w:p>
    <w:p w:rsidR="00F51778" w:rsidRPr="00B96E56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F51778" w:rsidRPr="00B96E56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 w:rsidRPr="00B96E56">
        <w:rPr>
          <w:rFonts w:ascii="Times New Roman" w:hAnsi="Times New Roman"/>
          <w:sz w:val="24"/>
          <w:szCs w:val="24"/>
        </w:rPr>
        <w:t xml:space="preserve">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2C6219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 xml:space="preserve">(далее – </w:t>
      </w:r>
      <w:r w:rsidR="00C03A96" w:rsidRPr="00B96E56">
        <w:rPr>
          <w:rFonts w:ascii="Times New Roman" w:hAnsi="Times New Roman"/>
          <w:sz w:val="24"/>
          <w:szCs w:val="24"/>
        </w:rPr>
        <w:t>главные распорядит</w:t>
      </w:r>
      <w:r w:rsidR="00C03A96" w:rsidRPr="00B96E56">
        <w:rPr>
          <w:rFonts w:ascii="Times New Roman" w:hAnsi="Times New Roman"/>
          <w:sz w:val="24"/>
          <w:szCs w:val="24"/>
        </w:rPr>
        <w:t>е</w:t>
      </w:r>
      <w:r w:rsidR="00C03A96" w:rsidRPr="00B96E56">
        <w:rPr>
          <w:rFonts w:ascii="Times New Roman" w:hAnsi="Times New Roman"/>
          <w:sz w:val="24"/>
          <w:szCs w:val="24"/>
        </w:rPr>
        <w:t>ли</w:t>
      </w:r>
      <w:r w:rsidRPr="00B96E56">
        <w:rPr>
          <w:rFonts w:ascii="Times New Roman" w:hAnsi="Times New Roman"/>
          <w:sz w:val="24"/>
          <w:szCs w:val="24"/>
        </w:rPr>
        <w:t>);</w:t>
      </w:r>
    </w:p>
    <w:p w:rsidR="00F51778" w:rsidRPr="00B96E56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анализа изменений качества финансового менеджмента </w:t>
      </w:r>
      <w:r w:rsidR="00C03A96" w:rsidRPr="00B96E56">
        <w:rPr>
          <w:rFonts w:ascii="Times New Roman" w:hAnsi="Times New Roman"/>
          <w:sz w:val="24"/>
          <w:szCs w:val="24"/>
        </w:rPr>
        <w:t>главных распорядителей</w:t>
      </w:r>
      <w:r w:rsidRPr="00B96E56">
        <w:rPr>
          <w:rFonts w:ascii="Times New Roman" w:hAnsi="Times New Roman"/>
          <w:sz w:val="24"/>
          <w:szCs w:val="24"/>
        </w:rPr>
        <w:t>;</w:t>
      </w:r>
    </w:p>
    <w:p w:rsidR="00F51778" w:rsidRPr="00B96E56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определения областей финансового менеджмента </w:t>
      </w:r>
      <w:r w:rsidR="00C03A96" w:rsidRPr="00B96E56">
        <w:rPr>
          <w:rFonts w:ascii="Times New Roman" w:hAnsi="Times New Roman"/>
          <w:sz w:val="24"/>
          <w:szCs w:val="24"/>
        </w:rPr>
        <w:t>главных распорядителей</w:t>
      </w:r>
      <w:r w:rsidRPr="00B96E56">
        <w:rPr>
          <w:rFonts w:ascii="Times New Roman" w:hAnsi="Times New Roman"/>
          <w:sz w:val="24"/>
          <w:szCs w:val="24"/>
        </w:rPr>
        <w:t>, требу</w:t>
      </w:r>
      <w:r w:rsidRPr="00B96E56">
        <w:rPr>
          <w:rFonts w:ascii="Times New Roman" w:hAnsi="Times New Roman"/>
          <w:sz w:val="24"/>
          <w:szCs w:val="24"/>
        </w:rPr>
        <w:t>ю</w:t>
      </w:r>
      <w:r w:rsidRPr="00B96E56">
        <w:rPr>
          <w:rFonts w:ascii="Times New Roman" w:hAnsi="Times New Roman"/>
          <w:sz w:val="24"/>
          <w:szCs w:val="24"/>
        </w:rPr>
        <w:t>щих совершенствования;</w:t>
      </w:r>
    </w:p>
    <w:p w:rsidR="00F51778" w:rsidRPr="00B96E56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стимулирования деятельности </w:t>
      </w:r>
      <w:r w:rsidR="00C03A96" w:rsidRPr="00B96E56">
        <w:rPr>
          <w:rFonts w:ascii="Times New Roman" w:hAnsi="Times New Roman"/>
          <w:sz w:val="24"/>
          <w:szCs w:val="24"/>
        </w:rPr>
        <w:t>главных распорядителей</w:t>
      </w:r>
      <w:r w:rsidRPr="00B96E56">
        <w:rPr>
          <w:rFonts w:ascii="Times New Roman" w:hAnsi="Times New Roman"/>
          <w:sz w:val="24"/>
          <w:szCs w:val="24"/>
        </w:rPr>
        <w:t xml:space="preserve"> по повышению качества ф</w:t>
      </w:r>
      <w:r w:rsidRPr="00B96E56">
        <w:rPr>
          <w:rFonts w:ascii="Times New Roman" w:hAnsi="Times New Roman"/>
          <w:sz w:val="24"/>
          <w:szCs w:val="24"/>
        </w:rPr>
        <w:t>и</w:t>
      </w:r>
      <w:r w:rsidRPr="00B96E56">
        <w:rPr>
          <w:rFonts w:ascii="Times New Roman" w:hAnsi="Times New Roman"/>
          <w:sz w:val="24"/>
          <w:szCs w:val="24"/>
        </w:rPr>
        <w:t xml:space="preserve">нансового менеджмента </w:t>
      </w:r>
      <w:r w:rsidR="00C03A96" w:rsidRPr="00B96E56">
        <w:rPr>
          <w:rFonts w:ascii="Times New Roman" w:hAnsi="Times New Roman"/>
          <w:sz w:val="24"/>
          <w:szCs w:val="24"/>
        </w:rPr>
        <w:t>главных распорядителей</w:t>
      </w:r>
      <w:r w:rsidRPr="00B96E56">
        <w:rPr>
          <w:rFonts w:ascii="Times New Roman" w:hAnsi="Times New Roman"/>
          <w:sz w:val="24"/>
          <w:szCs w:val="24"/>
        </w:rPr>
        <w:t>.</w:t>
      </w:r>
    </w:p>
    <w:p w:rsidR="002644F7" w:rsidRPr="00B96E56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Мониторингу </w:t>
      </w:r>
      <w:r w:rsidR="00F51778" w:rsidRPr="00B96E56">
        <w:rPr>
          <w:rFonts w:ascii="Times New Roman" w:hAnsi="Times New Roman"/>
          <w:sz w:val="24"/>
          <w:szCs w:val="24"/>
        </w:rPr>
        <w:t xml:space="preserve">подлежат все </w:t>
      </w:r>
      <w:r w:rsidR="00C03A96" w:rsidRPr="00B96E56">
        <w:rPr>
          <w:rFonts w:ascii="Times New Roman" w:hAnsi="Times New Roman"/>
          <w:sz w:val="24"/>
          <w:szCs w:val="24"/>
        </w:rPr>
        <w:t>главные распорядители</w:t>
      </w:r>
      <w:r w:rsidR="00F51778" w:rsidRPr="00B96E56">
        <w:rPr>
          <w:rFonts w:ascii="Times New Roman" w:hAnsi="Times New Roman"/>
          <w:sz w:val="24"/>
          <w:szCs w:val="24"/>
        </w:rPr>
        <w:t>, осуществлявшие деятел</w:t>
      </w:r>
      <w:r w:rsidR="00F51778" w:rsidRPr="00B96E56">
        <w:rPr>
          <w:rFonts w:ascii="Times New Roman" w:hAnsi="Times New Roman"/>
          <w:sz w:val="24"/>
          <w:szCs w:val="24"/>
        </w:rPr>
        <w:t>ь</w:t>
      </w:r>
      <w:r w:rsidR="00F51778" w:rsidRPr="00B96E56">
        <w:rPr>
          <w:rFonts w:ascii="Times New Roman" w:hAnsi="Times New Roman"/>
          <w:sz w:val="24"/>
          <w:szCs w:val="24"/>
        </w:rPr>
        <w:t xml:space="preserve">ность по планированию и исполнению </w:t>
      </w:r>
      <w:r w:rsidR="00386736" w:rsidRPr="00B96E56">
        <w:rPr>
          <w:rFonts w:ascii="Times New Roman" w:hAnsi="Times New Roman"/>
          <w:sz w:val="24"/>
          <w:szCs w:val="24"/>
        </w:rPr>
        <w:t xml:space="preserve">бюджета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0B7CAE" w:rsidRPr="00B96E56">
        <w:rPr>
          <w:rFonts w:ascii="Times New Roman" w:hAnsi="Times New Roman"/>
          <w:sz w:val="24"/>
          <w:szCs w:val="24"/>
        </w:rPr>
        <w:t xml:space="preserve"> </w:t>
      </w:r>
      <w:r w:rsidR="00F51778" w:rsidRPr="00B96E56">
        <w:rPr>
          <w:rFonts w:ascii="Times New Roman" w:hAnsi="Times New Roman"/>
          <w:sz w:val="24"/>
          <w:szCs w:val="24"/>
        </w:rPr>
        <w:t>в отчётном фина</w:t>
      </w:r>
      <w:r w:rsidR="00F51778" w:rsidRPr="00B96E56">
        <w:rPr>
          <w:rFonts w:ascii="Times New Roman" w:hAnsi="Times New Roman"/>
          <w:sz w:val="24"/>
          <w:szCs w:val="24"/>
        </w:rPr>
        <w:t>н</w:t>
      </w:r>
      <w:r w:rsidR="00F51778" w:rsidRPr="00B96E56">
        <w:rPr>
          <w:rFonts w:ascii="Times New Roman" w:hAnsi="Times New Roman"/>
          <w:sz w:val="24"/>
          <w:szCs w:val="24"/>
        </w:rPr>
        <w:t xml:space="preserve">совом году в течение не менее </w:t>
      </w:r>
      <w:r w:rsidRPr="00B96E56">
        <w:rPr>
          <w:rFonts w:ascii="Times New Roman" w:hAnsi="Times New Roman"/>
          <w:sz w:val="24"/>
          <w:szCs w:val="24"/>
        </w:rPr>
        <w:t>чем</w:t>
      </w:r>
      <w:r w:rsidR="008C04A2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9 месяцев.</w:t>
      </w:r>
      <w:r w:rsidR="00BA5C13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 xml:space="preserve">Мониторинг проводится </w:t>
      </w:r>
      <w:r w:rsidR="00BA5C13" w:rsidRPr="00B96E56">
        <w:rPr>
          <w:rFonts w:ascii="Times New Roman" w:hAnsi="Times New Roman"/>
          <w:sz w:val="24"/>
          <w:szCs w:val="24"/>
        </w:rPr>
        <w:t>финансовым управл</w:t>
      </w:r>
      <w:r w:rsidR="00BA5C13" w:rsidRPr="00B96E56">
        <w:rPr>
          <w:rFonts w:ascii="Times New Roman" w:hAnsi="Times New Roman"/>
          <w:sz w:val="24"/>
          <w:szCs w:val="24"/>
        </w:rPr>
        <w:t>е</w:t>
      </w:r>
      <w:r w:rsidR="00BA5C13" w:rsidRPr="00B96E56">
        <w:rPr>
          <w:rFonts w:ascii="Times New Roman" w:hAnsi="Times New Roman"/>
          <w:sz w:val="24"/>
          <w:szCs w:val="24"/>
        </w:rPr>
        <w:t>нием администрации Приволжского муниципального района (в случае передачи полном</w:t>
      </w:r>
      <w:r w:rsidR="00BA5C13" w:rsidRPr="00B96E56">
        <w:rPr>
          <w:rFonts w:ascii="Times New Roman" w:hAnsi="Times New Roman"/>
          <w:sz w:val="24"/>
          <w:szCs w:val="24"/>
        </w:rPr>
        <w:t>о</w:t>
      </w:r>
      <w:r w:rsidR="00BA5C13" w:rsidRPr="00B96E56">
        <w:rPr>
          <w:rFonts w:ascii="Times New Roman" w:hAnsi="Times New Roman"/>
          <w:sz w:val="24"/>
          <w:szCs w:val="24"/>
        </w:rPr>
        <w:t>чий, администрации Приволжского муниципального района, либо должностное лицо адм</w:t>
      </w:r>
      <w:r w:rsidR="00BA5C13" w:rsidRPr="00B96E56">
        <w:rPr>
          <w:rFonts w:ascii="Times New Roman" w:hAnsi="Times New Roman"/>
          <w:sz w:val="24"/>
          <w:szCs w:val="24"/>
        </w:rPr>
        <w:t>и</w:t>
      </w:r>
      <w:r w:rsidR="00BA5C13" w:rsidRPr="00B96E56">
        <w:rPr>
          <w:rFonts w:ascii="Times New Roman" w:hAnsi="Times New Roman"/>
          <w:sz w:val="24"/>
          <w:szCs w:val="24"/>
        </w:rPr>
        <w:t>нистрации сельского поселения, осуществляющее составление и организацию исполнения бюджета сельского поселения)</w:t>
      </w:r>
      <w:r w:rsidRPr="00B96E56">
        <w:rPr>
          <w:rFonts w:ascii="Times New Roman" w:hAnsi="Times New Roman"/>
          <w:sz w:val="24"/>
          <w:szCs w:val="24"/>
        </w:rPr>
        <w:t xml:space="preserve"> (далее – </w:t>
      </w:r>
      <w:r w:rsidR="00FB7EC9" w:rsidRPr="00B96E56">
        <w:rPr>
          <w:rFonts w:ascii="Times New Roman" w:hAnsi="Times New Roman"/>
          <w:sz w:val="24"/>
          <w:szCs w:val="24"/>
        </w:rPr>
        <w:t>финансовое</w:t>
      </w:r>
      <w:r w:rsidR="002C6219" w:rsidRPr="00B96E56">
        <w:rPr>
          <w:rFonts w:ascii="Times New Roman" w:hAnsi="Times New Roman"/>
          <w:sz w:val="24"/>
          <w:szCs w:val="24"/>
        </w:rPr>
        <w:t xml:space="preserve"> </w:t>
      </w:r>
      <w:r w:rsidR="00FB7EC9" w:rsidRPr="00B96E56">
        <w:rPr>
          <w:rFonts w:ascii="Times New Roman" w:hAnsi="Times New Roman"/>
          <w:sz w:val="24"/>
          <w:szCs w:val="24"/>
        </w:rPr>
        <w:t>управление</w:t>
      </w:r>
      <w:r w:rsidRPr="00B96E56">
        <w:rPr>
          <w:rFonts w:ascii="Times New Roman" w:hAnsi="Times New Roman"/>
          <w:sz w:val="24"/>
          <w:szCs w:val="24"/>
        </w:rPr>
        <w:t>).</w:t>
      </w:r>
    </w:p>
    <w:p w:rsidR="004475F0" w:rsidRPr="00B96E56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Мониторинг состоит из ежеквартального и годового мониторингов и пров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дится по следующим направлениям: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EF67A2" w:rsidRPr="00B96E56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учёт и отчётность;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контроль и аудит;</w:t>
      </w:r>
    </w:p>
    <w:p w:rsidR="004475F0" w:rsidRPr="00B96E56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4475F0" w:rsidRPr="00B96E56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Ежеквартальный монитор</w:t>
      </w:r>
      <w:r w:rsidR="00235BEF" w:rsidRPr="00B96E56">
        <w:rPr>
          <w:rFonts w:ascii="Times New Roman" w:hAnsi="Times New Roman"/>
          <w:sz w:val="24"/>
          <w:szCs w:val="24"/>
        </w:rPr>
        <w:t xml:space="preserve">инг проводится по состоянию на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Pr="00B96E56">
        <w:rPr>
          <w:rFonts w:ascii="Times New Roman" w:hAnsi="Times New Roman"/>
          <w:sz w:val="24"/>
          <w:szCs w:val="24"/>
        </w:rPr>
        <w:t>1 апре</w:t>
      </w:r>
      <w:r w:rsidR="00235BEF" w:rsidRPr="00B96E56">
        <w:rPr>
          <w:rFonts w:ascii="Times New Roman" w:hAnsi="Times New Roman"/>
          <w:sz w:val="24"/>
          <w:szCs w:val="24"/>
        </w:rPr>
        <w:t xml:space="preserve">ля,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="00235BEF" w:rsidRPr="00B96E56">
        <w:rPr>
          <w:rFonts w:ascii="Times New Roman" w:hAnsi="Times New Roman"/>
          <w:sz w:val="24"/>
          <w:szCs w:val="24"/>
        </w:rPr>
        <w:t xml:space="preserve">1 июля,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Pr="00B96E56">
        <w:rPr>
          <w:rFonts w:ascii="Times New Roman" w:hAnsi="Times New Roman"/>
          <w:sz w:val="24"/>
          <w:szCs w:val="24"/>
        </w:rPr>
        <w:t>1 октября текущего финансового года нарастающим итогом с начала года. Годовой монит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р</w:t>
      </w:r>
      <w:r w:rsidR="00235BEF" w:rsidRPr="00B96E56">
        <w:rPr>
          <w:rFonts w:ascii="Times New Roman" w:hAnsi="Times New Roman"/>
          <w:sz w:val="24"/>
          <w:szCs w:val="24"/>
        </w:rPr>
        <w:t xml:space="preserve">инг проводится по состоянию на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Pr="00B96E56">
        <w:rPr>
          <w:rFonts w:ascii="Times New Roman" w:hAnsi="Times New Roman"/>
          <w:sz w:val="24"/>
          <w:szCs w:val="24"/>
        </w:rPr>
        <w:t>1 января года, следующего за отчётным финансовым г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дом.</w:t>
      </w:r>
    </w:p>
    <w:p w:rsidR="005A0063" w:rsidRPr="00B96E56" w:rsidRDefault="005A0063" w:rsidP="00B96E56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B96E56">
        <w:rPr>
          <w:rFonts w:ascii="Times New Roman" w:hAnsi="Times New Roman"/>
          <w:sz w:val="24"/>
          <w:szCs w:val="24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 w:rsidRPr="00B96E56">
        <w:rPr>
          <w:rFonts w:ascii="Times New Roman" w:hAnsi="Times New Roman"/>
          <w:sz w:val="24"/>
          <w:szCs w:val="24"/>
        </w:rPr>
        <w:br/>
      </w:r>
      <w:r w:rsidRPr="00B96E56">
        <w:rPr>
          <w:rFonts w:ascii="Times New Roman" w:hAnsi="Times New Roman"/>
          <w:sz w:val="24"/>
          <w:szCs w:val="24"/>
        </w:rPr>
        <w:lastRenderedPageBreak/>
        <w:t xml:space="preserve">распорядителями </w:t>
      </w:r>
      <w:r w:rsidR="002644F7" w:rsidRPr="00B96E56">
        <w:rPr>
          <w:rFonts w:ascii="Times New Roman" w:hAnsi="Times New Roman"/>
          <w:sz w:val="24"/>
          <w:szCs w:val="24"/>
        </w:rPr>
        <w:t xml:space="preserve">в </w:t>
      </w:r>
      <w:r w:rsidR="00D91FED" w:rsidRPr="00B96E56">
        <w:rPr>
          <w:rFonts w:ascii="Times New Roman" w:hAnsi="Times New Roman"/>
          <w:sz w:val="24"/>
          <w:szCs w:val="24"/>
        </w:rPr>
        <w:t xml:space="preserve"> финансов</w:t>
      </w:r>
      <w:r w:rsidR="00361D3B" w:rsidRPr="00B96E56">
        <w:rPr>
          <w:rFonts w:ascii="Times New Roman" w:hAnsi="Times New Roman"/>
          <w:sz w:val="24"/>
          <w:szCs w:val="24"/>
        </w:rPr>
        <w:t>ый отдел</w:t>
      </w:r>
      <w:r w:rsidR="000B7CAE" w:rsidRPr="00B96E56">
        <w:rPr>
          <w:rFonts w:ascii="Times New Roman" w:hAnsi="Times New Roman"/>
          <w:sz w:val="24"/>
          <w:szCs w:val="24"/>
        </w:rPr>
        <w:t xml:space="preserve"> в соответствии со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A75D33" w:rsidRPr="00B96E56">
        <w:rPr>
          <w:rFonts w:ascii="Times New Roman" w:hAnsi="Times New Roman"/>
          <w:sz w:val="24"/>
          <w:szCs w:val="24"/>
        </w:rPr>
        <w:t>сведениям</w:t>
      </w:r>
      <w:r w:rsidR="000B7CAE" w:rsidRPr="00B96E56">
        <w:rPr>
          <w:rFonts w:ascii="Times New Roman" w:hAnsi="Times New Roman"/>
          <w:sz w:val="24"/>
          <w:szCs w:val="24"/>
        </w:rPr>
        <w:t>и для расчё</w:t>
      </w:r>
      <w:r w:rsidR="00A75D33" w:rsidRPr="00B96E56">
        <w:rPr>
          <w:rFonts w:ascii="Times New Roman" w:hAnsi="Times New Roman"/>
          <w:sz w:val="24"/>
          <w:szCs w:val="24"/>
        </w:rPr>
        <w:t>та показат</w:t>
      </w:r>
      <w:r w:rsidR="00A75D33" w:rsidRPr="00B96E56">
        <w:rPr>
          <w:rFonts w:ascii="Times New Roman" w:hAnsi="Times New Roman"/>
          <w:sz w:val="24"/>
          <w:szCs w:val="24"/>
        </w:rPr>
        <w:t>е</w:t>
      </w:r>
      <w:r w:rsidR="00A75D33" w:rsidRPr="00B96E56">
        <w:rPr>
          <w:rFonts w:ascii="Times New Roman" w:hAnsi="Times New Roman"/>
          <w:sz w:val="24"/>
          <w:szCs w:val="24"/>
        </w:rPr>
        <w:t>лей мониторинга качества финансового менеджмента</w:t>
      </w:r>
      <w:r w:rsidR="00CE090C" w:rsidRPr="00B96E56">
        <w:rPr>
          <w:rFonts w:ascii="Times New Roman" w:hAnsi="Times New Roman"/>
          <w:sz w:val="24"/>
          <w:szCs w:val="24"/>
        </w:rPr>
        <w:t xml:space="preserve"> согласно приложениям</w:t>
      </w:r>
      <w:r w:rsidRPr="00B96E56">
        <w:rPr>
          <w:rFonts w:ascii="Times New Roman" w:hAnsi="Times New Roman"/>
          <w:sz w:val="24"/>
          <w:szCs w:val="24"/>
        </w:rPr>
        <w:t xml:space="preserve"> №</w:t>
      </w:r>
      <w:r w:rsidR="00EF67A2" w:rsidRPr="00B96E56">
        <w:rPr>
          <w:rFonts w:ascii="Times New Roman" w:hAnsi="Times New Roman"/>
          <w:sz w:val="24"/>
          <w:szCs w:val="24"/>
        </w:rPr>
        <w:t xml:space="preserve"> </w:t>
      </w:r>
      <w:r w:rsidR="004150AC" w:rsidRPr="00B96E56">
        <w:rPr>
          <w:rFonts w:ascii="Times New Roman" w:hAnsi="Times New Roman"/>
          <w:sz w:val="24"/>
          <w:szCs w:val="24"/>
        </w:rPr>
        <w:t>3</w:t>
      </w:r>
      <w:r w:rsidR="00EF67A2" w:rsidRPr="00B96E56">
        <w:rPr>
          <w:rFonts w:ascii="Times New Roman" w:hAnsi="Times New Roman"/>
          <w:sz w:val="24"/>
          <w:szCs w:val="24"/>
        </w:rPr>
        <w:t xml:space="preserve"> (в случае годового мониторинга) и № </w:t>
      </w:r>
      <w:r w:rsidR="004150AC" w:rsidRPr="00B96E56">
        <w:rPr>
          <w:rFonts w:ascii="Times New Roman" w:hAnsi="Times New Roman"/>
          <w:sz w:val="24"/>
          <w:szCs w:val="24"/>
        </w:rPr>
        <w:t>4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EF67A2" w:rsidRPr="00B96E56">
        <w:rPr>
          <w:rFonts w:ascii="Times New Roman" w:hAnsi="Times New Roman"/>
          <w:sz w:val="24"/>
          <w:szCs w:val="24"/>
        </w:rPr>
        <w:t xml:space="preserve">(в случае ежеквартального мониторинга) </w:t>
      </w:r>
      <w:r w:rsidRPr="00B96E56">
        <w:rPr>
          <w:rFonts w:ascii="Times New Roman" w:hAnsi="Times New Roman"/>
          <w:sz w:val="24"/>
          <w:szCs w:val="24"/>
        </w:rPr>
        <w:t>к настоящему Поря</w:t>
      </w:r>
      <w:r w:rsidRPr="00B96E56">
        <w:rPr>
          <w:rFonts w:ascii="Times New Roman" w:hAnsi="Times New Roman"/>
          <w:sz w:val="24"/>
          <w:szCs w:val="24"/>
        </w:rPr>
        <w:t>д</w:t>
      </w:r>
      <w:r w:rsidRPr="00B96E56">
        <w:rPr>
          <w:rFonts w:ascii="Times New Roman" w:hAnsi="Times New Roman"/>
          <w:sz w:val="24"/>
          <w:szCs w:val="24"/>
        </w:rPr>
        <w:t>ку, данны</w:t>
      </w:r>
      <w:r w:rsidR="00184832" w:rsidRPr="00B96E56">
        <w:rPr>
          <w:rFonts w:ascii="Times New Roman" w:hAnsi="Times New Roman"/>
          <w:sz w:val="24"/>
          <w:szCs w:val="24"/>
        </w:rPr>
        <w:t>х</w:t>
      </w:r>
      <w:r w:rsidRPr="00B96E56">
        <w:rPr>
          <w:rFonts w:ascii="Times New Roman" w:hAnsi="Times New Roman"/>
          <w:sz w:val="24"/>
          <w:szCs w:val="24"/>
        </w:rPr>
        <w:t xml:space="preserve"> автоматизированных информационных бюджетных систем, а также общедосту</w:t>
      </w:r>
      <w:r w:rsidRPr="00B96E56">
        <w:rPr>
          <w:rFonts w:ascii="Times New Roman" w:hAnsi="Times New Roman"/>
          <w:sz w:val="24"/>
          <w:szCs w:val="24"/>
        </w:rPr>
        <w:t>п</w:t>
      </w:r>
      <w:r w:rsidRPr="00B96E56">
        <w:rPr>
          <w:rFonts w:ascii="Times New Roman" w:hAnsi="Times New Roman"/>
          <w:sz w:val="24"/>
          <w:szCs w:val="24"/>
        </w:rPr>
        <w:t>ных (размещённых на официальных сайтах</w:t>
      </w:r>
      <w:r w:rsidR="008A1FD4" w:rsidRPr="00B96E5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</w:t>
      </w:r>
      <w:proofErr w:type="gramEnd"/>
      <w:r w:rsidR="008A1FD4" w:rsidRPr="00B96E56">
        <w:rPr>
          <w:rFonts w:ascii="Times New Roman" w:hAnsi="Times New Roman"/>
          <w:sz w:val="24"/>
          <w:szCs w:val="24"/>
        </w:rPr>
        <w:t xml:space="preserve"> </w:t>
      </w:r>
      <w:r w:rsidR="00DE2F7B" w:rsidRPr="00B96E56">
        <w:rPr>
          <w:rFonts w:ascii="Times New Roman" w:hAnsi="Times New Roman"/>
          <w:sz w:val="24"/>
          <w:szCs w:val="24"/>
        </w:rPr>
        <w:br/>
      </w:r>
      <w:r w:rsidR="008A1FD4" w:rsidRPr="00B96E56">
        <w:rPr>
          <w:rFonts w:ascii="Times New Roman" w:hAnsi="Times New Roman"/>
          <w:sz w:val="24"/>
          <w:szCs w:val="24"/>
        </w:rPr>
        <w:t>«</w:t>
      </w:r>
      <w:proofErr w:type="gramStart"/>
      <w:r w:rsidR="008A1FD4" w:rsidRPr="00B96E56">
        <w:rPr>
          <w:rFonts w:ascii="Times New Roman" w:hAnsi="Times New Roman"/>
          <w:sz w:val="24"/>
          <w:szCs w:val="24"/>
        </w:rPr>
        <w:t>Интернет»</w:t>
      </w:r>
      <w:r w:rsidRPr="00B96E56">
        <w:rPr>
          <w:rFonts w:ascii="Times New Roman" w:hAnsi="Times New Roman"/>
          <w:sz w:val="24"/>
          <w:szCs w:val="24"/>
        </w:rPr>
        <w:t>) данных и материалов.</w:t>
      </w:r>
      <w:proofErr w:type="gramEnd"/>
    </w:p>
    <w:p w:rsidR="004475F0" w:rsidRPr="00B96E56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D7308D" w:rsidRPr="00B96E56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Организация проведения мониторинга,</w:t>
      </w:r>
    </w:p>
    <w:p w:rsidR="0036565C" w:rsidRPr="00B96E56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6E56">
        <w:rPr>
          <w:rFonts w:ascii="Times New Roman" w:hAnsi="Times New Roman"/>
          <w:b/>
          <w:sz w:val="24"/>
          <w:szCs w:val="24"/>
        </w:rPr>
        <w:t>осуществляемого</w:t>
      </w:r>
      <w:proofErr w:type="gramEnd"/>
      <w:r w:rsidRPr="00B96E56">
        <w:rPr>
          <w:rFonts w:ascii="Times New Roman" w:hAnsi="Times New Roman"/>
          <w:b/>
          <w:sz w:val="24"/>
          <w:szCs w:val="24"/>
        </w:rPr>
        <w:t xml:space="preserve"> главными распорядителями</w:t>
      </w:r>
    </w:p>
    <w:p w:rsidR="002644F7" w:rsidRPr="00B96E56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4"/>
          <w:szCs w:val="24"/>
        </w:rPr>
      </w:pPr>
    </w:p>
    <w:p w:rsidR="002644F7" w:rsidRPr="00B96E56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Главные распорядители</w:t>
      </w:r>
      <w:r w:rsidR="00BF0F02" w:rsidRPr="00B96E56">
        <w:rPr>
          <w:rFonts w:ascii="Times New Roman" w:hAnsi="Times New Roman"/>
          <w:sz w:val="24"/>
          <w:szCs w:val="24"/>
        </w:rPr>
        <w:t xml:space="preserve"> представляют в </w:t>
      </w:r>
      <w:r w:rsidR="00D91FED" w:rsidRPr="00B96E56">
        <w:rPr>
          <w:rFonts w:ascii="Times New Roman" w:hAnsi="Times New Roman"/>
          <w:sz w:val="24"/>
          <w:szCs w:val="24"/>
        </w:rPr>
        <w:t xml:space="preserve"> финансов</w:t>
      </w:r>
      <w:r w:rsidR="00FB7EC9" w:rsidRPr="00B96E56">
        <w:rPr>
          <w:rFonts w:ascii="Times New Roman" w:hAnsi="Times New Roman"/>
          <w:sz w:val="24"/>
          <w:szCs w:val="24"/>
        </w:rPr>
        <w:t>ое</w:t>
      </w:r>
      <w:r w:rsidR="00361D3B" w:rsidRPr="00B96E56">
        <w:rPr>
          <w:rFonts w:ascii="Times New Roman" w:hAnsi="Times New Roman"/>
          <w:sz w:val="24"/>
          <w:szCs w:val="24"/>
        </w:rPr>
        <w:t xml:space="preserve"> </w:t>
      </w:r>
      <w:r w:rsidR="00FB7EC9" w:rsidRPr="00B96E56">
        <w:rPr>
          <w:rFonts w:ascii="Times New Roman" w:hAnsi="Times New Roman"/>
          <w:sz w:val="24"/>
          <w:szCs w:val="24"/>
        </w:rPr>
        <w:t>управление</w:t>
      </w:r>
      <w:r w:rsidR="00BF0F02" w:rsidRPr="00B96E56">
        <w:rPr>
          <w:rFonts w:ascii="Times New Roman" w:hAnsi="Times New Roman"/>
          <w:sz w:val="24"/>
          <w:szCs w:val="24"/>
        </w:rPr>
        <w:t xml:space="preserve"> </w:t>
      </w:r>
      <w:r w:rsidR="002644F7" w:rsidRPr="00B96E56">
        <w:rPr>
          <w:rFonts w:ascii="Times New Roman" w:hAnsi="Times New Roman"/>
          <w:sz w:val="24"/>
          <w:szCs w:val="24"/>
        </w:rPr>
        <w:t>на бумажном носителе и в электронном виде:</w:t>
      </w:r>
    </w:p>
    <w:p w:rsidR="00B93E61" w:rsidRPr="00B96E56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в целях проведения ежеквартального мониторинга в срок, не превышающий 2</w:t>
      </w:r>
      <w:r w:rsidR="005049C8" w:rsidRPr="00B96E56">
        <w:rPr>
          <w:rFonts w:ascii="Times New Roman" w:hAnsi="Times New Roman"/>
          <w:sz w:val="24"/>
          <w:szCs w:val="24"/>
        </w:rPr>
        <w:t>0</w:t>
      </w:r>
      <w:r w:rsidRPr="00B96E56">
        <w:rPr>
          <w:rFonts w:ascii="Times New Roman" w:hAnsi="Times New Roman"/>
          <w:sz w:val="24"/>
          <w:szCs w:val="24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B96E56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сведения для расчёта показателей ежеквартального мониторинга </w:t>
      </w:r>
      <w:r w:rsidR="00BF0F02" w:rsidRPr="00B96E56">
        <w:rPr>
          <w:rFonts w:ascii="Times New Roman" w:hAnsi="Times New Roman"/>
          <w:sz w:val="24"/>
          <w:szCs w:val="24"/>
        </w:rPr>
        <w:t>качества финансов</w:t>
      </w:r>
      <w:r w:rsidR="00BF0F02" w:rsidRPr="00B96E56">
        <w:rPr>
          <w:rFonts w:ascii="Times New Roman" w:hAnsi="Times New Roman"/>
          <w:sz w:val="24"/>
          <w:szCs w:val="24"/>
        </w:rPr>
        <w:t>о</w:t>
      </w:r>
      <w:r w:rsidR="00BF0F02" w:rsidRPr="00B96E56">
        <w:rPr>
          <w:rFonts w:ascii="Times New Roman" w:hAnsi="Times New Roman"/>
          <w:sz w:val="24"/>
          <w:szCs w:val="24"/>
        </w:rPr>
        <w:t xml:space="preserve">го менеджмента </w:t>
      </w:r>
      <w:r w:rsidRPr="00B96E56">
        <w:rPr>
          <w:rFonts w:ascii="Times New Roman" w:hAnsi="Times New Roman"/>
          <w:sz w:val="24"/>
          <w:szCs w:val="24"/>
        </w:rPr>
        <w:t>по форме согласно приложению №</w:t>
      </w:r>
      <w:r w:rsidR="00EF67A2" w:rsidRPr="00B96E56">
        <w:rPr>
          <w:rFonts w:ascii="Times New Roman" w:hAnsi="Times New Roman"/>
          <w:sz w:val="24"/>
          <w:szCs w:val="24"/>
        </w:rPr>
        <w:t xml:space="preserve"> </w:t>
      </w:r>
      <w:r w:rsidR="004150AC" w:rsidRPr="00B96E56">
        <w:rPr>
          <w:rFonts w:ascii="Times New Roman" w:hAnsi="Times New Roman"/>
          <w:sz w:val="24"/>
          <w:szCs w:val="24"/>
        </w:rPr>
        <w:t>4</w:t>
      </w:r>
      <w:r w:rsidRPr="00B96E56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B93E61" w:rsidRPr="00B96E56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сведения о суммах бюджетных ассигнований на финансовое обеспече</w:t>
      </w:r>
      <w:r w:rsidR="00CE090C" w:rsidRPr="00B96E56">
        <w:rPr>
          <w:rFonts w:ascii="Times New Roman" w:hAnsi="Times New Roman"/>
          <w:sz w:val="24"/>
          <w:szCs w:val="24"/>
        </w:rPr>
        <w:t xml:space="preserve">ние </w:t>
      </w:r>
      <w:r w:rsidR="008C04A2" w:rsidRPr="00B96E56">
        <w:rPr>
          <w:rFonts w:ascii="Times New Roman" w:hAnsi="Times New Roman"/>
          <w:sz w:val="24"/>
          <w:szCs w:val="24"/>
        </w:rPr>
        <w:t>муниц</w:t>
      </w:r>
      <w:r w:rsidR="008C04A2" w:rsidRPr="00B96E56">
        <w:rPr>
          <w:rFonts w:ascii="Times New Roman" w:hAnsi="Times New Roman"/>
          <w:sz w:val="24"/>
          <w:szCs w:val="24"/>
        </w:rPr>
        <w:t>и</w:t>
      </w:r>
      <w:r w:rsidR="008C04A2" w:rsidRPr="00B96E56">
        <w:rPr>
          <w:rFonts w:ascii="Times New Roman" w:hAnsi="Times New Roman"/>
          <w:sz w:val="24"/>
          <w:szCs w:val="24"/>
        </w:rPr>
        <w:t>пальных</w:t>
      </w:r>
      <w:r w:rsidRPr="00B96E56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EF67A2" w:rsidRPr="00B96E56">
        <w:rPr>
          <w:rFonts w:ascii="Times New Roman" w:hAnsi="Times New Roman"/>
          <w:sz w:val="24"/>
          <w:szCs w:val="24"/>
        </w:rPr>
        <w:t xml:space="preserve"> </w:t>
      </w:r>
      <w:r w:rsidR="004150AC" w:rsidRPr="00B96E56">
        <w:rPr>
          <w:rFonts w:ascii="Times New Roman" w:hAnsi="Times New Roman"/>
          <w:sz w:val="24"/>
          <w:szCs w:val="24"/>
        </w:rPr>
        <w:t>5</w:t>
      </w:r>
      <w:r w:rsidRPr="00B96E56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B96E56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в целях проведения годового мониторинга до </w:t>
      </w:r>
      <w:r w:rsidR="008C04A2" w:rsidRPr="00B96E56">
        <w:rPr>
          <w:rFonts w:ascii="Times New Roman" w:hAnsi="Times New Roman"/>
          <w:sz w:val="24"/>
          <w:szCs w:val="24"/>
        </w:rPr>
        <w:t>1</w:t>
      </w:r>
      <w:r w:rsidRPr="00B96E56">
        <w:rPr>
          <w:rFonts w:ascii="Times New Roman" w:hAnsi="Times New Roman"/>
          <w:sz w:val="24"/>
          <w:szCs w:val="24"/>
        </w:rPr>
        <w:t xml:space="preserve">0 </w:t>
      </w:r>
      <w:r w:rsidR="008C04A2" w:rsidRPr="00B96E56">
        <w:rPr>
          <w:rFonts w:ascii="Times New Roman" w:hAnsi="Times New Roman"/>
          <w:sz w:val="24"/>
          <w:szCs w:val="24"/>
        </w:rPr>
        <w:t>апреля</w:t>
      </w:r>
      <w:r w:rsidRPr="00B96E56">
        <w:rPr>
          <w:rFonts w:ascii="Times New Roman" w:hAnsi="Times New Roman"/>
          <w:sz w:val="24"/>
          <w:szCs w:val="24"/>
        </w:rPr>
        <w:t xml:space="preserve"> текущего </w:t>
      </w:r>
      <w:r w:rsidR="00E7159E" w:rsidRPr="00B96E56">
        <w:rPr>
          <w:rFonts w:ascii="Times New Roman" w:hAnsi="Times New Roman"/>
          <w:sz w:val="24"/>
          <w:szCs w:val="24"/>
        </w:rPr>
        <w:br/>
      </w:r>
      <w:r w:rsidRPr="00B96E56">
        <w:rPr>
          <w:rFonts w:ascii="Times New Roman" w:hAnsi="Times New Roman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B96E56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B96E56">
        <w:rPr>
          <w:rFonts w:ascii="Times New Roman" w:hAnsi="Times New Roman"/>
          <w:sz w:val="24"/>
          <w:szCs w:val="24"/>
        </w:rPr>
        <w:t xml:space="preserve">качества </w:t>
      </w:r>
      <w:r w:rsidR="00E7159E" w:rsidRPr="00B96E56">
        <w:rPr>
          <w:rFonts w:ascii="Times New Roman" w:hAnsi="Times New Roman"/>
          <w:sz w:val="24"/>
          <w:szCs w:val="24"/>
        </w:rPr>
        <w:br/>
      </w:r>
      <w:r w:rsidR="00EA2746" w:rsidRPr="00B96E56">
        <w:rPr>
          <w:rFonts w:ascii="Times New Roman" w:hAnsi="Times New Roman"/>
          <w:sz w:val="24"/>
          <w:szCs w:val="24"/>
        </w:rPr>
        <w:t xml:space="preserve">финансового менеджмента </w:t>
      </w:r>
      <w:r w:rsidRPr="00B96E56">
        <w:rPr>
          <w:rFonts w:ascii="Times New Roman" w:hAnsi="Times New Roman"/>
          <w:sz w:val="24"/>
          <w:szCs w:val="24"/>
        </w:rPr>
        <w:t>по форме согласно приложению №</w:t>
      </w:r>
      <w:r w:rsidR="00EF67A2" w:rsidRPr="00B96E56">
        <w:rPr>
          <w:rFonts w:ascii="Times New Roman" w:hAnsi="Times New Roman"/>
          <w:sz w:val="24"/>
          <w:szCs w:val="24"/>
        </w:rPr>
        <w:t xml:space="preserve"> 2</w:t>
      </w:r>
      <w:r w:rsidRPr="00B96E56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06740" w:rsidRPr="00B96E56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копии утверждённых до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Pr="00B96E56">
        <w:rPr>
          <w:rFonts w:ascii="Times New Roman" w:hAnsi="Times New Roman"/>
          <w:sz w:val="24"/>
          <w:szCs w:val="24"/>
        </w:rPr>
        <w:t>1 января текущего финансового года ведомственных прав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вых актов в области финансового менеджмента, необходимых для расчёта показателей м</w:t>
      </w:r>
      <w:r w:rsidRPr="00B96E56">
        <w:rPr>
          <w:rFonts w:ascii="Times New Roman" w:hAnsi="Times New Roman"/>
          <w:sz w:val="24"/>
          <w:szCs w:val="24"/>
        </w:rPr>
        <w:t>о</w:t>
      </w:r>
      <w:r w:rsidRPr="00B96E56">
        <w:rPr>
          <w:rFonts w:ascii="Times New Roman" w:hAnsi="Times New Roman"/>
          <w:sz w:val="24"/>
          <w:szCs w:val="24"/>
        </w:rPr>
        <w:t>ниторинга.</w:t>
      </w:r>
    </w:p>
    <w:p w:rsidR="00706740" w:rsidRPr="00B96E56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B96E56">
        <w:rPr>
          <w:rFonts w:ascii="Times New Roman" w:hAnsi="Times New Roman"/>
          <w:sz w:val="24"/>
          <w:szCs w:val="24"/>
        </w:rPr>
        <w:t>госуда</w:t>
      </w:r>
      <w:r w:rsidR="00CE090C" w:rsidRPr="00B96E56">
        <w:rPr>
          <w:rFonts w:ascii="Times New Roman" w:hAnsi="Times New Roman"/>
          <w:sz w:val="24"/>
          <w:szCs w:val="24"/>
        </w:rPr>
        <w:t>р</w:t>
      </w:r>
      <w:r w:rsidR="00CE090C" w:rsidRPr="00B96E56">
        <w:rPr>
          <w:rFonts w:ascii="Times New Roman" w:hAnsi="Times New Roman"/>
          <w:sz w:val="24"/>
          <w:szCs w:val="24"/>
        </w:rPr>
        <w:t>ственных</w:t>
      </w:r>
      <w:r w:rsidRPr="00B96E56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 w:rsidR="00EF67A2" w:rsidRPr="00B96E56">
        <w:rPr>
          <w:rFonts w:ascii="Times New Roman" w:hAnsi="Times New Roman"/>
          <w:sz w:val="24"/>
          <w:szCs w:val="24"/>
        </w:rPr>
        <w:t xml:space="preserve"> </w:t>
      </w:r>
      <w:r w:rsidR="004150AC" w:rsidRPr="00B96E56">
        <w:rPr>
          <w:rFonts w:ascii="Times New Roman" w:hAnsi="Times New Roman"/>
          <w:sz w:val="24"/>
          <w:szCs w:val="24"/>
        </w:rPr>
        <w:t>5</w:t>
      </w:r>
      <w:r w:rsidRPr="00B96E56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D75B22" w:rsidRPr="00B96E56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На основании данных расчёта</w:t>
      </w:r>
      <w:r w:rsidR="007833FF" w:rsidRPr="00B96E56">
        <w:rPr>
          <w:rFonts w:ascii="Times New Roman" w:hAnsi="Times New Roman"/>
          <w:sz w:val="24"/>
          <w:szCs w:val="24"/>
        </w:rPr>
        <w:t xml:space="preserve"> показателей качества фи</w:t>
      </w:r>
      <w:r w:rsidRPr="00B96E56">
        <w:rPr>
          <w:rFonts w:ascii="Times New Roman" w:hAnsi="Times New Roman"/>
          <w:sz w:val="24"/>
          <w:szCs w:val="24"/>
        </w:rPr>
        <w:t>н</w:t>
      </w:r>
      <w:r w:rsidR="007833FF" w:rsidRPr="00B96E56">
        <w:rPr>
          <w:rFonts w:ascii="Times New Roman" w:hAnsi="Times New Roman"/>
          <w:sz w:val="24"/>
          <w:szCs w:val="24"/>
        </w:rPr>
        <w:t>ансо</w:t>
      </w:r>
      <w:r w:rsidRPr="00B96E56">
        <w:rPr>
          <w:rFonts w:ascii="Times New Roman" w:hAnsi="Times New Roman"/>
          <w:sz w:val="24"/>
          <w:szCs w:val="24"/>
        </w:rPr>
        <w:t xml:space="preserve">вого менеджмента </w:t>
      </w:r>
      <w:r w:rsidR="00D91FED" w:rsidRPr="00B96E56">
        <w:rPr>
          <w:rFonts w:ascii="Times New Roman" w:hAnsi="Times New Roman"/>
          <w:sz w:val="24"/>
          <w:szCs w:val="24"/>
        </w:rPr>
        <w:t>Управление финансов</w:t>
      </w:r>
      <w:r w:rsidR="002A2903" w:rsidRPr="00B96E56">
        <w:rPr>
          <w:rFonts w:ascii="Times New Roman" w:hAnsi="Times New Roman"/>
          <w:sz w:val="24"/>
          <w:szCs w:val="24"/>
        </w:rPr>
        <w:t xml:space="preserve"> в срок до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="00F9549C" w:rsidRPr="00B96E56">
        <w:rPr>
          <w:rFonts w:ascii="Times New Roman" w:hAnsi="Times New Roman"/>
          <w:sz w:val="24"/>
          <w:szCs w:val="24"/>
        </w:rPr>
        <w:t>1</w:t>
      </w:r>
      <w:r w:rsidR="002A2903" w:rsidRPr="00B96E56">
        <w:rPr>
          <w:rFonts w:ascii="Times New Roman" w:hAnsi="Times New Roman"/>
          <w:sz w:val="24"/>
          <w:szCs w:val="24"/>
        </w:rPr>
        <w:t xml:space="preserve"> </w:t>
      </w:r>
      <w:r w:rsidR="00F9549C" w:rsidRPr="00B96E56">
        <w:rPr>
          <w:rFonts w:ascii="Times New Roman" w:hAnsi="Times New Roman"/>
          <w:sz w:val="24"/>
          <w:szCs w:val="24"/>
        </w:rPr>
        <w:t>мая</w:t>
      </w:r>
      <w:r w:rsidR="002A2903" w:rsidRPr="00B96E56">
        <w:rPr>
          <w:rFonts w:ascii="Times New Roman" w:hAnsi="Times New Roman"/>
          <w:sz w:val="24"/>
          <w:szCs w:val="24"/>
        </w:rPr>
        <w:t xml:space="preserve">,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="00F9549C" w:rsidRPr="00B96E56">
        <w:rPr>
          <w:rFonts w:ascii="Times New Roman" w:hAnsi="Times New Roman"/>
          <w:sz w:val="24"/>
          <w:szCs w:val="24"/>
        </w:rPr>
        <w:t>1 августа</w:t>
      </w:r>
      <w:r w:rsidR="002A2903" w:rsidRPr="00B96E56">
        <w:rPr>
          <w:rFonts w:ascii="Times New Roman" w:hAnsi="Times New Roman"/>
          <w:sz w:val="24"/>
          <w:szCs w:val="24"/>
        </w:rPr>
        <w:t xml:space="preserve">, </w:t>
      </w:r>
      <w:r w:rsidR="000B7CAE" w:rsidRPr="00B96E56">
        <w:rPr>
          <w:rFonts w:ascii="Times New Roman" w:hAnsi="Times New Roman"/>
          <w:sz w:val="24"/>
          <w:szCs w:val="24"/>
        </w:rPr>
        <w:t>0</w:t>
      </w:r>
      <w:r w:rsidR="00F9549C" w:rsidRPr="00B96E56">
        <w:rPr>
          <w:rFonts w:ascii="Times New Roman" w:hAnsi="Times New Roman"/>
          <w:sz w:val="24"/>
          <w:szCs w:val="24"/>
        </w:rPr>
        <w:t>1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F9549C" w:rsidRPr="00B96E56">
        <w:rPr>
          <w:rFonts w:ascii="Times New Roman" w:hAnsi="Times New Roman"/>
          <w:sz w:val="24"/>
          <w:szCs w:val="24"/>
        </w:rPr>
        <w:t>ноября</w:t>
      </w:r>
      <w:r w:rsidR="00505D04" w:rsidRPr="00B96E56">
        <w:rPr>
          <w:rFonts w:ascii="Times New Roman" w:hAnsi="Times New Roman"/>
          <w:sz w:val="24"/>
          <w:szCs w:val="24"/>
        </w:rPr>
        <w:t xml:space="preserve"> текущего года (в случае пров</w:t>
      </w:r>
      <w:r w:rsidR="00505D04" w:rsidRPr="00B96E56">
        <w:rPr>
          <w:rFonts w:ascii="Times New Roman" w:hAnsi="Times New Roman"/>
          <w:sz w:val="24"/>
          <w:szCs w:val="24"/>
        </w:rPr>
        <w:t>е</w:t>
      </w:r>
      <w:r w:rsidR="00505D04" w:rsidRPr="00B96E56">
        <w:rPr>
          <w:rFonts w:ascii="Times New Roman" w:hAnsi="Times New Roman"/>
          <w:sz w:val="24"/>
          <w:szCs w:val="24"/>
        </w:rPr>
        <w:t>дения ежекварталь</w:t>
      </w:r>
      <w:r w:rsidR="00231F0F" w:rsidRPr="00B96E56">
        <w:rPr>
          <w:rFonts w:ascii="Times New Roman" w:hAnsi="Times New Roman"/>
          <w:sz w:val="24"/>
          <w:szCs w:val="24"/>
        </w:rPr>
        <w:t>ного мониторинга), а также до 20 апреля</w:t>
      </w:r>
      <w:r w:rsidR="00505D04" w:rsidRPr="00B96E56">
        <w:rPr>
          <w:rFonts w:ascii="Times New Roman" w:hAnsi="Times New Roman"/>
          <w:sz w:val="24"/>
          <w:szCs w:val="24"/>
        </w:rPr>
        <w:t xml:space="preserve"> текущего года (в случае пров</w:t>
      </w:r>
      <w:r w:rsidR="00505D04" w:rsidRPr="00B96E56">
        <w:rPr>
          <w:rFonts w:ascii="Times New Roman" w:hAnsi="Times New Roman"/>
          <w:sz w:val="24"/>
          <w:szCs w:val="24"/>
        </w:rPr>
        <w:t>е</w:t>
      </w:r>
      <w:r w:rsidR="00505D04" w:rsidRPr="00B96E56">
        <w:rPr>
          <w:rFonts w:ascii="Times New Roman" w:hAnsi="Times New Roman"/>
          <w:sz w:val="24"/>
          <w:szCs w:val="24"/>
        </w:rPr>
        <w:t>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B96E56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B96E56">
        <w:rPr>
          <w:rFonts w:ascii="Times New Roman" w:hAnsi="Times New Roman"/>
          <w:sz w:val="24"/>
          <w:szCs w:val="24"/>
        </w:rPr>
        <w:br/>
      </w:r>
      <w:r w:rsidR="00D91FED" w:rsidRPr="00B96E56">
        <w:rPr>
          <w:rFonts w:ascii="Times New Roman" w:hAnsi="Times New Roman"/>
          <w:sz w:val="24"/>
          <w:szCs w:val="24"/>
        </w:rPr>
        <w:t xml:space="preserve">администрации </w:t>
      </w:r>
      <w:r w:rsidR="0088712E"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FB7EC9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B96E56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E61" w:rsidRPr="00B96E56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Порядок расчёта и оценки показателей </w:t>
      </w:r>
      <w:r w:rsidR="00A416A1" w:rsidRPr="00B96E56">
        <w:rPr>
          <w:rFonts w:ascii="Times New Roman" w:hAnsi="Times New Roman"/>
          <w:b/>
          <w:sz w:val="24"/>
          <w:szCs w:val="24"/>
        </w:rPr>
        <w:br/>
      </w:r>
      <w:r w:rsidRPr="00B96E56">
        <w:rPr>
          <w:rFonts w:ascii="Times New Roman" w:hAnsi="Times New Roman"/>
          <w:b/>
          <w:sz w:val="24"/>
          <w:szCs w:val="24"/>
        </w:rPr>
        <w:t>качества финансового менеджмента</w:t>
      </w:r>
    </w:p>
    <w:p w:rsidR="002644F7" w:rsidRPr="00B96E56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A33" w:rsidRPr="00B96E56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Ф</w:t>
      </w:r>
      <w:r w:rsidR="00D91FED" w:rsidRPr="00B96E56">
        <w:rPr>
          <w:rFonts w:ascii="Times New Roman" w:hAnsi="Times New Roman"/>
          <w:sz w:val="24"/>
          <w:szCs w:val="24"/>
        </w:rPr>
        <w:t>инансов</w:t>
      </w:r>
      <w:r w:rsidR="00FB7EC9" w:rsidRPr="00B96E56">
        <w:rPr>
          <w:rFonts w:ascii="Times New Roman" w:hAnsi="Times New Roman"/>
          <w:sz w:val="24"/>
          <w:szCs w:val="24"/>
        </w:rPr>
        <w:t>ое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FB7EC9" w:rsidRPr="00B96E56">
        <w:rPr>
          <w:rFonts w:ascii="Times New Roman" w:hAnsi="Times New Roman"/>
          <w:sz w:val="24"/>
          <w:szCs w:val="24"/>
        </w:rPr>
        <w:t>управление</w:t>
      </w:r>
      <w:r w:rsidR="00707A33" w:rsidRPr="00B96E56">
        <w:rPr>
          <w:rFonts w:ascii="Times New Roman" w:hAnsi="Times New Roman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B96E56">
        <w:rPr>
          <w:rFonts w:ascii="Times New Roman" w:hAnsi="Times New Roman"/>
          <w:sz w:val="24"/>
          <w:szCs w:val="24"/>
        </w:rPr>
        <w:t>и</w:t>
      </w:r>
      <w:r w:rsidR="00707A33" w:rsidRPr="00B96E56">
        <w:rPr>
          <w:rFonts w:ascii="Times New Roman" w:hAnsi="Times New Roman"/>
          <w:sz w:val="24"/>
          <w:szCs w:val="24"/>
        </w:rPr>
        <w:t xml:space="preserve"> распорядителями, осуществляет расчёт показателей мониторинга</w:t>
      </w:r>
      <w:r w:rsidR="00235BEF" w:rsidRPr="00B96E56">
        <w:rPr>
          <w:rFonts w:ascii="Times New Roman" w:hAnsi="Times New Roman"/>
          <w:sz w:val="24"/>
          <w:szCs w:val="24"/>
        </w:rPr>
        <w:t xml:space="preserve"> качества финансового менеджмента</w:t>
      </w:r>
      <w:r w:rsidR="00707A33" w:rsidRPr="00B96E56">
        <w:rPr>
          <w:rFonts w:ascii="Times New Roman" w:hAnsi="Times New Roman"/>
          <w:sz w:val="24"/>
          <w:szCs w:val="24"/>
        </w:rPr>
        <w:t>, предусмотренных приложе</w:t>
      </w:r>
      <w:r w:rsidR="00235BEF" w:rsidRPr="00B96E56">
        <w:rPr>
          <w:rFonts w:ascii="Times New Roman" w:hAnsi="Times New Roman"/>
          <w:sz w:val="24"/>
          <w:szCs w:val="24"/>
        </w:rPr>
        <w:t>ниями</w:t>
      </w:r>
      <w:r w:rsidR="00707A33" w:rsidRPr="00B96E56">
        <w:rPr>
          <w:rFonts w:ascii="Times New Roman" w:hAnsi="Times New Roman"/>
          <w:sz w:val="24"/>
          <w:szCs w:val="24"/>
        </w:rPr>
        <w:t xml:space="preserve"> №</w:t>
      </w:r>
      <w:r w:rsidR="00EF67A2" w:rsidRPr="00B96E56">
        <w:rPr>
          <w:rFonts w:ascii="Times New Roman" w:hAnsi="Times New Roman"/>
          <w:sz w:val="24"/>
          <w:szCs w:val="24"/>
        </w:rPr>
        <w:t xml:space="preserve"> 1 (в случае годов</w:t>
      </w:r>
      <w:r w:rsidR="00EF67A2" w:rsidRPr="00B96E56">
        <w:rPr>
          <w:rFonts w:ascii="Times New Roman" w:hAnsi="Times New Roman"/>
          <w:sz w:val="24"/>
          <w:szCs w:val="24"/>
        </w:rPr>
        <w:t>о</w:t>
      </w:r>
      <w:r w:rsidR="00EF67A2" w:rsidRPr="00B96E56">
        <w:rPr>
          <w:rFonts w:ascii="Times New Roman" w:hAnsi="Times New Roman"/>
          <w:sz w:val="24"/>
          <w:szCs w:val="24"/>
        </w:rPr>
        <w:t xml:space="preserve">го мониторинга) и № </w:t>
      </w:r>
      <w:r w:rsidR="004150AC" w:rsidRPr="00B96E56">
        <w:rPr>
          <w:rFonts w:ascii="Times New Roman" w:hAnsi="Times New Roman"/>
          <w:sz w:val="24"/>
          <w:szCs w:val="24"/>
        </w:rPr>
        <w:t>2</w:t>
      </w:r>
      <w:r w:rsidR="00EF67A2" w:rsidRPr="00B96E56">
        <w:rPr>
          <w:rFonts w:ascii="Times New Roman" w:hAnsi="Times New Roman"/>
          <w:sz w:val="24"/>
          <w:szCs w:val="24"/>
        </w:rPr>
        <w:t xml:space="preserve"> (в случае ежеквартального мониторинга) </w:t>
      </w:r>
      <w:r w:rsidR="00707A33" w:rsidRPr="00B96E56">
        <w:rPr>
          <w:rFonts w:ascii="Times New Roman" w:hAnsi="Times New Roman"/>
          <w:sz w:val="24"/>
          <w:szCs w:val="24"/>
        </w:rPr>
        <w:t>к настоящему Порядку.</w:t>
      </w:r>
    </w:p>
    <w:p w:rsidR="00707A33" w:rsidRPr="00B96E56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B96E56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Итоговая оценка качества финансового менеджмента по каждому главному распор</w:t>
      </w:r>
      <w:r w:rsidRPr="00B96E56">
        <w:rPr>
          <w:rFonts w:ascii="Times New Roman" w:hAnsi="Times New Roman"/>
          <w:sz w:val="24"/>
          <w:szCs w:val="24"/>
        </w:rPr>
        <w:t>я</w:t>
      </w:r>
      <w:r w:rsidRPr="00B96E56">
        <w:rPr>
          <w:rFonts w:ascii="Times New Roman" w:hAnsi="Times New Roman"/>
          <w:sz w:val="24"/>
          <w:szCs w:val="24"/>
        </w:rPr>
        <w:t>дителю рассчитывается по формуле:</w:t>
      </w:r>
    </w:p>
    <w:p w:rsidR="008346F1" w:rsidRPr="00B96E56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B96E56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9" o:title=""/>
          </v:shape>
          <o:OLEObject Type="Embed" ProgID="Equation.3" ShapeID="_x0000_i1025" DrawAspect="Content" ObjectID="_1660990862" r:id="rId10"/>
        </w:object>
      </w:r>
      <w:r w:rsidR="008346F1" w:rsidRPr="00B96E56">
        <w:rPr>
          <w:rFonts w:ascii="Times New Roman" w:hAnsi="Times New Roman"/>
          <w:snapToGrid w:val="0"/>
          <w:sz w:val="24"/>
          <w:szCs w:val="24"/>
        </w:rPr>
        <w:t>,</w:t>
      </w:r>
      <w:r w:rsidR="00D75B22" w:rsidRPr="00B96E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346F1" w:rsidRPr="00B96E56">
        <w:rPr>
          <w:rFonts w:ascii="Times New Roman" w:hAnsi="Times New Roman"/>
          <w:snapToGrid w:val="0"/>
          <w:sz w:val="24"/>
          <w:szCs w:val="24"/>
        </w:rPr>
        <w:t>где:</w:t>
      </w:r>
    </w:p>
    <w:p w:rsidR="008346F1" w:rsidRPr="00B96E56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B96E56">
        <w:rPr>
          <w:rFonts w:ascii="Times New Roman" w:hAnsi="Times New Roman"/>
          <w:i/>
          <w:sz w:val="24"/>
          <w:szCs w:val="24"/>
        </w:rPr>
        <w:t xml:space="preserve"> –</w:t>
      </w:r>
      <w:r w:rsidR="008346F1" w:rsidRPr="00B96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46F1" w:rsidRPr="00B96E56">
        <w:rPr>
          <w:rFonts w:ascii="Times New Roman" w:hAnsi="Times New Roman"/>
          <w:sz w:val="24"/>
          <w:szCs w:val="24"/>
        </w:rPr>
        <w:t>итоговая</w:t>
      </w:r>
      <w:proofErr w:type="gramEnd"/>
      <w:r w:rsidR="008346F1" w:rsidRPr="00B96E56">
        <w:rPr>
          <w:rFonts w:ascii="Times New Roman" w:hAnsi="Times New Roman"/>
          <w:sz w:val="24"/>
          <w:szCs w:val="24"/>
        </w:rPr>
        <w:t xml:space="preserve"> оценка по главному распорядителю;</w:t>
      </w:r>
    </w:p>
    <w:p w:rsidR="008346F1" w:rsidRPr="00B96E56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56">
        <w:rPr>
          <w:rFonts w:ascii="Times New Roman" w:hAnsi="Times New Roman"/>
          <w:i/>
          <w:sz w:val="24"/>
          <w:szCs w:val="24"/>
          <w:lang w:val="en-US"/>
        </w:rPr>
        <w:t>S</w:t>
      </w:r>
      <w:r w:rsidRPr="00B96E56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B96E56">
        <w:rPr>
          <w:rFonts w:ascii="Times New Roman" w:hAnsi="Times New Roman"/>
          <w:i/>
          <w:sz w:val="24"/>
          <w:szCs w:val="24"/>
          <w:vertAlign w:val="subscript"/>
        </w:rPr>
        <w:t xml:space="preserve">  </w:t>
      </w:r>
      <w:r w:rsidRPr="00B96E56">
        <w:rPr>
          <w:rFonts w:ascii="Times New Roman" w:hAnsi="Times New Roman"/>
          <w:sz w:val="24"/>
          <w:szCs w:val="24"/>
        </w:rPr>
        <w:t>–</w:t>
      </w:r>
      <w:proofErr w:type="gramEnd"/>
      <w:r w:rsidRPr="00B96E56">
        <w:rPr>
          <w:rFonts w:ascii="Times New Roman" w:hAnsi="Times New Roman"/>
          <w:sz w:val="24"/>
          <w:szCs w:val="24"/>
        </w:rPr>
        <w:t xml:space="preserve"> </w:t>
      </w:r>
      <w:r w:rsidR="008346F1" w:rsidRPr="00B96E56">
        <w:rPr>
          <w:rFonts w:ascii="Times New Roman" w:hAnsi="Times New Roman"/>
          <w:sz w:val="24"/>
          <w:szCs w:val="24"/>
        </w:rPr>
        <w:t xml:space="preserve">вес </w:t>
      </w:r>
      <w:proofErr w:type="spellStart"/>
      <w:r w:rsidR="008346F1" w:rsidRPr="00B96E56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="008346F1" w:rsidRPr="00B96E56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A11CBC" w:rsidRPr="00B96E56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6E56">
        <w:rPr>
          <w:rFonts w:ascii="Times New Roman" w:hAnsi="Times New Roman"/>
          <w:i/>
          <w:sz w:val="24"/>
          <w:szCs w:val="24"/>
          <w:lang w:val="en-US"/>
        </w:rPr>
        <w:lastRenderedPageBreak/>
        <w:t>S</w:t>
      </w:r>
      <w:r w:rsidRPr="00B96E56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B96E5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96E56">
        <w:rPr>
          <w:rFonts w:ascii="Times New Roman" w:hAnsi="Times New Roman"/>
          <w:i/>
          <w:sz w:val="24"/>
          <w:szCs w:val="24"/>
        </w:rPr>
        <w:t xml:space="preserve">– </w:t>
      </w:r>
      <w:r w:rsidR="008346F1"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sz w:val="24"/>
          <w:szCs w:val="24"/>
        </w:rPr>
        <w:t>вес</w:t>
      </w:r>
      <w:proofErr w:type="gramEnd"/>
      <w:r w:rsidRPr="00B96E56">
        <w:rPr>
          <w:rFonts w:ascii="Times New Roman" w:hAnsi="Times New Roman"/>
          <w:sz w:val="24"/>
          <w:szCs w:val="24"/>
        </w:rPr>
        <w:t xml:space="preserve"> </w:t>
      </w:r>
      <w:r w:rsidRPr="00B96E56">
        <w:rPr>
          <w:rFonts w:ascii="Times New Roman" w:hAnsi="Times New Roman"/>
          <w:i/>
          <w:sz w:val="24"/>
          <w:szCs w:val="24"/>
          <w:lang w:val="en-US"/>
        </w:rPr>
        <w:t>j</w:t>
      </w:r>
      <w:r w:rsidRPr="00B96E56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B96E56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B96E56">
        <w:rPr>
          <w:rFonts w:ascii="Times New Roman" w:hAnsi="Times New Roman"/>
          <w:sz w:val="24"/>
          <w:szCs w:val="24"/>
        </w:rPr>
        <w:t>-ой групп</w:t>
      </w:r>
      <w:r w:rsidR="0014464E" w:rsidRPr="00B96E56">
        <w:rPr>
          <w:rFonts w:ascii="Times New Roman" w:hAnsi="Times New Roman"/>
          <w:sz w:val="24"/>
          <w:szCs w:val="24"/>
        </w:rPr>
        <w:t>е</w:t>
      </w:r>
      <w:r w:rsidRPr="00B96E56">
        <w:rPr>
          <w:rFonts w:ascii="Times New Roman" w:hAnsi="Times New Roman"/>
          <w:sz w:val="24"/>
          <w:szCs w:val="24"/>
        </w:rPr>
        <w:t xml:space="preserve"> показат</w:t>
      </w:r>
      <w:r w:rsidRPr="00B96E56">
        <w:rPr>
          <w:rFonts w:ascii="Times New Roman" w:hAnsi="Times New Roman"/>
          <w:sz w:val="24"/>
          <w:szCs w:val="24"/>
        </w:rPr>
        <w:t>е</w:t>
      </w:r>
      <w:r w:rsidRPr="00B96E56">
        <w:rPr>
          <w:rFonts w:ascii="Times New Roman" w:hAnsi="Times New Roman"/>
          <w:sz w:val="24"/>
          <w:szCs w:val="24"/>
        </w:rPr>
        <w:t>лей качества финансового менеджмента;</w:t>
      </w:r>
    </w:p>
    <w:p w:rsidR="00A11CBC" w:rsidRPr="00B96E56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E5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B96E56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B96E5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B96E56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B96E56">
        <w:rPr>
          <w:rFonts w:ascii="Times New Roman" w:hAnsi="Times New Roman"/>
          <w:i/>
          <w:sz w:val="24"/>
          <w:szCs w:val="24"/>
        </w:rPr>
        <w:t xml:space="preserve">) – </w:t>
      </w:r>
      <w:r w:rsidRPr="00B96E56">
        <w:rPr>
          <w:rFonts w:ascii="Times New Roman" w:hAnsi="Times New Roman"/>
          <w:sz w:val="24"/>
          <w:szCs w:val="24"/>
        </w:rPr>
        <w:t xml:space="preserve"> оценка по </w:t>
      </w:r>
      <w:r w:rsidRPr="00B96E56">
        <w:rPr>
          <w:rFonts w:ascii="Times New Roman" w:hAnsi="Times New Roman"/>
          <w:i/>
          <w:sz w:val="24"/>
          <w:szCs w:val="24"/>
          <w:lang w:val="en-US"/>
        </w:rPr>
        <w:t>j</w:t>
      </w:r>
      <w:r w:rsidRPr="00B96E56">
        <w:rPr>
          <w:rFonts w:ascii="Times New Roman" w:hAnsi="Times New Roman"/>
          <w:sz w:val="24"/>
          <w:szCs w:val="24"/>
        </w:rPr>
        <w:t xml:space="preserve">-ому показателю качества финансового менеджмента </w:t>
      </w:r>
      <w:r w:rsidR="000B7CAE" w:rsidRPr="00B96E56">
        <w:rPr>
          <w:rFonts w:ascii="Times New Roman" w:hAnsi="Times New Roman"/>
          <w:sz w:val="24"/>
          <w:szCs w:val="24"/>
        </w:rPr>
        <w:br/>
      </w:r>
      <w:r w:rsidRPr="00B96E5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96E56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B96E56">
        <w:rPr>
          <w:rFonts w:ascii="Times New Roman" w:hAnsi="Times New Roman"/>
          <w:sz w:val="24"/>
          <w:szCs w:val="24"/>
        </w:rPr>
        <w:t>-ой групп</w:t>
      </w:r>
      <w:r w:rsidR="0014464E" w:rsidRPr="00B96E56">
        <w:rPr>
          <w:rFonts w:ascii="Times New Roman" w:hAnsi="Times New Roman"/>
          <w:sz w:val="24"/>
          <w:szCs w:val="24"/>
        </w:rPr>
        <w:t>е</w:t>
      </w:r>
      <w:r w:rsidRPr="00B96E56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менеджмента.</w:t>
      </w:r>
    </w:p>
    <w:p w:rsidR="00A11CBC" w:rsidRPr="00B96E56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96E56">
        <w:rPr>
          <w:rFonts w:ascii="Times New Roman" w:hAnsi="Times New Roman"/>
          <w:sz w:val="24"/>
          <w:szCs w:val="24"/>
        </w:rPr>
        <w:t>,</w:t>
      </w:r>
      <w:proofErr w:type="gramEnd"/>
      <w:r w:rsidRPr="00B96E56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B96E56">
        <w:rPr>
          <w:rFonts w:ascii="Times New Roman" w:hAnsi="Times New Roman"/>
          <w:sz w:val="24"/>
          <w:szCs w:val="24"/>
        </w:rPr>
        <w:br/>
      </w:r>
      <w:r w:rsidRPr="00B96E56">
        <w:rPr>
          <w:rFonts w:ascii="Times New Roman" w:hAnsi="Times New Roman"/>
          <w:sz w:val="24"/>
          <w:szCs w:val="24"/>
        </w:rPr>
        <w:t>показателя (группы показателей) качества финансового менеджмента пропорционально ра</w:t>
      </w:r>
      <w:r w:rsidRPr="00B96E56">
        <w:rPr>
          <w:rFonts w:ascii="Times New Roman" w:hAnsi="Times New Roman"/>
          <w:sz w:val="24"/>
          <w:szCs w:val="24"/>
        </w:rPr>
        <w:t>с</w:t>
      </w:r>
      <w:r w:rsidRPr="00B96E56">
        <w:rPr>
          <w:rFonts w:ascii="Times New Roman" w:hAnsi="Times New Roman"/>
          <w:sz w:val="24"/>
          <w:szCs w:val="24"/>
        </w:rPr>
        <w:t>пределяется по остальным показателям (группам показателей) качества финансового м</w:t>
      </w:r>
      <w:r w:rsidRPr="00B96E56">
        <w:rPr>
          <w:rFonts w:ascii="Times New Roman" w:hAnsi="Times New Roman"/>
          <w:sz w:val="24"/>
          <w:szCs w:val="24"/>
        </w:rPr>
        <w:t>е</w:t>
      </w:r>
      <w:r w:rsidRPr="00B96E56">
        <w:rPr>
          <w:rFonts w:ascii="Times New Roman" w:hAnsi="Times New Roman"/>
          <w:sz w:val="24"/>
          <w:szCs w:val="24"/>
        </w:rPr>
        <w:t>неджмента.</w:t>
      </w:r>
    </w:p>
    <w:p w:rsidR="0058312B" w:rsidRPr="00B96E56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По итоговым оценкам качества финансового менеджмента главных распоряд</w:t>
      </w:r>
      <w:r w:rsidRPr="00B96E56">
        <w:rPr>
          <w:rFonts w:ascii="Times New Roman" w:hAnsi="Times New Roman"/>
          <w:sz w:val="24"/>
          <w:szCs w:val="24"/>
        </w:rPr>
        <w:t>и</w:t>
      </w:r>
      <w:r w:rsidRPr="00B96E56">
        <w:rPr>
          <w:rFonts w:ascii="Times New Roman" w:hAnsi="Times New Roman"/>
          <w:sz w:val="24"/>
          <w:szCs w:val="24"/>
        </w:rPr>
        <w:t>телей</w:t>
      </w:r>
      <w:r w:rsidR="00D91FED" w:rsidRPr="00B96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1FED" w:rsidRPr="00B96E56">
        <w:rPr>
          <w:rFonts w:ascii="Times New Roman" w:hAnsi="Times New Roman"/>
          <w:sz w:val="24"/>
          <w:szCs w:val="24"/>
        </w:rPr>
        <w:t>финансов</w:t>
      </w:r>
      <w:r w:rsidR="00FB7EC9" w:rsidRPr="00B96E56">
        <w:rPr>
          <w:rFonts w:ascii="Times New Roman" w:hAnsi="Times New Roman"/>
          <w:sz w:val="24"/>
          <w:szCs w:val="24"/>
        </w:rPr>
        <w:t>ое</w:t>
      </w:r>
      <w:proofErr w:type="gramEnd"/>
      <w:r w:rsidR="00361D3B" w:rsidRPr="00B96E56">
        <w:rPr>
          <w:rFonts w:ascii="Times New Roman" w:hAnsi="Times New Roman"/>
          <w:sz w:val="24"/>
          <w:szCs w:val="24"/>
        </w:rPr>
        <w:t xml:space="preserve"> </w:t>
      </w:r>
      <w:r w:rsidR="00FB7EC9" w:rsidRPr="00B96E56">
        <w:rPr>
          <w:rFonts w:ascii="Times New Roman" w:hAnsi="Times New Roman"/>
          <w:sz w:val="24"/>
          <w:szCs w:val="24"/>
        </w:rPr>
        <w:t>управления</w:t>
      </w:r>
      <w:r w:rsidRPr="00B96E56">
        <w:rPr>
          <w:rFonts w:ascii="Times New Roman" w:hAnsi="Times New Roman"/>
          <w:sz w:val="24"/>
          <w:szCs w:val="24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Pr="00B96E56" w:rsidRDefault="003263C0" w:rsidP="00B22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263C0" w:rsidRPr="00B96E56" w:rsidSect="00BF0F02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6E56" w:rsidRDefault="00361D3B" w:rsidP="00361D3B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63C0" w:rsidRPr="00B96E56">
        <w:rPr>
          <w:rFonts w:ascii="Times New Roman" w:hAnsi="Times New Roman"/>
          <w:sz w:val="24"/>
          <w:szCs w:val="24"/>
        </w:rPr>
        <w:t xml:space="preserve"> № 1</w:t>
      </w:r>
      <w:r w:rsidRPr="00B96E56">
        <w:rPr>
          <w:rFonts w:ascii="Times New Roman" w:hAnsi="Times New Roman"/>
          <w:sz w:val="24"/>
          <w:szCs w:val="24"/>
        </w:rPr>
        <w:t xml:space="preserve">             </w:t>
      </w:r>
    </w:p>
    <w:p w:rsidR="00B96E56" w:rsidRPr="00B96E56" w:rsidRDefault="00361D3B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  </w:t>
      </w:r>
      <w:r w:rsidR="003263C0" w:rsidRPr="00B96E56">
        <w:rPr>
          <w:rFonts w:ascii="Times New Roman" w:hAnsi="Times New Roman"/>
          <w:b/>
          <w:sz w:val="24"/>
          <w:szCs w:val="24"/>
        </w:rPr>
        <w:t>к Порядку</w:t>
      </w:r>
      <w:r w:rsidR="00B96E56" w:rsidRPr="00B96E56">
        <w:rPr>
          <w:rFonts w:ascii="Times New Roman" w:hAnsi="Times New Roman"/>
          <w:b/>
          <w:sz w:val="24"/>
          <w:szCs w:val="24"/>
        </w:rPr>
        <w:t xml:space="preserve"> проведения мониторинга качества финансового</w:t>
      </w:r>
    </w:p>
    <w:p w:rsidR="00B96E56" w:rsidRPr="00B96E56" w:rsidRDefault="00B96E56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B96E56" w:rsidRPr="00B96E56" w:rsidRDefault="00B96E56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361D3B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ПОКАЗАТЕЛИ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B96E56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B96E56" w:rsidRDefault="0088712E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  <w:r w:rsidR="003263C0" w:rsidRPr="00B96E56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B96E56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96E56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B96E56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Селосонского сельсовета</w:t>
            </w:r>
            <w:r w:rsidR="00361D3B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нием целевых поступл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ний из </w:t>
            </w:r>
            <w:r w:rsid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республиканского</w:t>
            </w:r>
            <w:r w:rsidR="00F20E78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и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="00F20E78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сонского сельсовета</w:t>
            </w:r>
            <w:r w:rsidR="00361D3B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B96E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Селосонск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го сельсовета</w:t>
            </w:r>
            <w:r w:rsidR="00361D3B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</w:t>
            </w:r>
            <w:r w:rsidRPr="00B96E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тельствует о низком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телей</w:t>
            </w:r>
            <w:r w:rsidR="00F20E78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бюдж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Селосонского сельсовета</w:t>
            </w:r>
            <w:r w:rsidR="00361D3B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вому планированию.</w:t>
            </w:r>
          </w:p>
          <w:p w:rsidR="003263C0" w:rsidRPr="00B96E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Селосонск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го сельсовета</w:t>
            </w:r>
            <w:r w:rsidR="00C212E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B96E56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D87727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сельсовета</w:t>
            </w:r>
            <w:r w:rsidR="00C212E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чением целевых посту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 из </w:t>
            </w:r>
            <w:r w:rsidR="00C212ED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ластного и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бюджет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сельсовета</w:t>
            </w:r>
            <w:r w:rsidR="00C212E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/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B96E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сонского сельсовета</w:t>
            </w:r>
            <w:r w:rsidR="00C212E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ключением целевых посту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 из </w:t>
            </w:r>
            <w:r w:rsidR="00C212ED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 и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период);</w:t>
            </w:r>
          </w:p>
          <w:p w:rsidR="003263C0" w:rsidRPr="00B96E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</w:t>
            </w:r>
            <w:r w:rsidR="00C212E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B96E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боты ГРБС по фина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совому планиров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B96E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3263C0" w:rsidRPr="00B96E56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 w:rsidRPr="00B96E56">
              <w:rPr>
                <w:rFonts w:ascii="Times New Roman" w:hAnsi="Times New Roman"/>
                <w:sz w:val="24"/>
                <w:szCs w:val="24"/>
              </w:rPr>
              <w:t>3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</w:t>
            </w:r>
            <w:r w:rsidRPr="00B96E5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pacing w:val="-2"/>
                <w:sz w:val="24"/>
                <w:szCs w:val="24"/>
              </w:rPr>
              <w:t>ставления реестра ра</w:t>
            </w:r>
            <w:r w:rsidRPr="00B96E5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pacing w:val="-2"/>
                <w:sz w:val="24"/>
                <w:szCs w:val="24"/>
              </w:rPr>
              <w:t>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B96E56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P – количество дней откл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нений от установленного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фина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совом отделе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письма ГРБС, к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B96E56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B96E56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дение сроков пре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ставления в 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финанс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вый отдел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2ED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стра расходных обязательств ГРБС.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Целевым ориентиром является достижение показателя, равного </w:t>
            </w:r>
            <w:r w:rsidR="00400240" w:rsidRPr="00B96E5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естра до наступления установленного срока оценивается в 5 ба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лов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г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B96E56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B96E56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– общая сумма бюджетных ассигнований ГРБС, 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внесённых в неё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32C8BD18" wp14:editId="5A0B14BD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вается рост доли бюджетных ассигн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ваний ГРБС на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чётный (текущий) финансовый год, утверждённых 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шением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7C5A" w:rsidRPr="00B96E56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  <w:r w:rsidR="00A87C5A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отчётный (тек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щий) финансовый год, формируемых в рамках 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 и внесё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ных изменений в планы-графики (далее – ПГ) </w:t>
            </w:r>
            <w:r w:rsidR="00412B90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6277A63" wp14:editId="638F1F19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B96E56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– общее количество вн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симых изменений в 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и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lastRenderedPageBreak/>
              <w:t>паль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4A8FB18" wp14:editId="61B5889B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0C4687B1" wp14:editId="08D03B9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ленных отчётов в устано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789C7DF" wp14:editId="3BC59792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Доля представленных в полном объёме согласно утверждённой форме о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чётов о реализации 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у</w:t>
            </w:r>
            <w:r w:rsidR="002A3456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ниципальной</w:t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2654828C" wp14:editId="13210BC7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сумма всех заполне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ных разделов в представле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ных отчётах в отчётном п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5CD9FBD" wp14:editId="6C761CAE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B96E56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2A3456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 w:rsidR="002A3456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2A3456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ции о </w:t>
            </w:r>
            <w:r w:rsidR="002A3456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ских результатах их ре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B96E56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2A345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B96E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</w:t>
            </w:r>
            <w:r w:rsidR="00A87C5A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ступлений из</w:t>
            </w:r>
            <w:r w:rsidR="00A87C5A" w:rsidRPr="00B96E56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ного бюджет</w:t>
            </w:r>
            <w:r w:rsidR="002A3456" w:rsidRPr="00B96E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ного финансового года;</w:t>
            </w:r>
          </w:p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Еср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средний объём касс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вых расходов ГРБС за пе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вый-третий кварталы отчё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B96E56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lastRenderedPageBreak/>
              <w:drawing>
                <wp:inline distT="0" distB="0" distL="0" distR="0" wp14:anchorId="0A372558" wp14:editId="00A04444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отражает равномерность ра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ходов ГРБС в отчё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ном периоде.</w:t>
            </w:r>
          </w:p>
          <w:p w:rsidR="003263C0" w:rsidRPr="00B96E56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Целевым ориентиром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является значение </w:t>
            </w:r>
            <w:proofErr w:type="spellStart"/>
            <w:proofErr w:type="gramStart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r w:rsidR="00E16EB1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, при котором кассовые расходы в четвёртом квартале достигают менее тр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ти годовых расходов</w:t>
            </w:r>
          </w:p>
        </w:tc>
      </w:tr>
      <w:tr w:rsidR="003263C0" w:rsidRPr="00B96E56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12731D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B96E56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12731D" w:rsidRPr="00B96E5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12731D" w:rsidRPr="00B96E5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12731D" w:rsidRPr="00B96E56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="004714D8"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B96E56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B96E56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B96E56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 w:rsidRPr="00B96E56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B96E56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е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нивается отсутствие просроченной кред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или снижение просроченной кред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и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торской задолженн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сти более чем на 10%.</w:t>
            </w:r>
          </w:p>
          <w:p w:rsidR="003263C0" w:rsidRPr="00B96E56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B96E56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B96E56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Эффективность упра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ления кредиторской 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долженностью по расч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B96E5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3F0F5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="003F0F5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B96E56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B96E56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1F678706" wp14:editId="61B3ABFF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B96E56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ма кредиторской з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чётам  с поставщик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="00386834" w:rsidRPr="00B96E5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чётном финансовом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году</w:t>
            </w:r>
          </w:p>
        </w:tc>
      </w:tr>
      <w:tr w:rsidR="003263C0" w:rsidRPr="00B96E56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B96E56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упра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ления дебиторской 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ставщиками и подря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 = 100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* Д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расчётам с поставщиками и подрядчик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 по состоянию на 01 января года, следующего </w:t>
            </w:r>
            <w:proofErr w:type="gramStart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ным;</w:t>
            </w:r>
          </w:p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B96E56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B96E56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44DA5188" wp14:editId="0676A22E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B96E56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ся факт накопления значительного объ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ма дебиторской з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долженности по ра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чётам с поставщик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ми и подрядчиками по состоянию на 01 января года, следу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щего </w:t>
            </w:r>
            <w:proofErr w:type="gramStart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</w:t>
            </w:r>
            <w:r w:rsidR="00724050" w:rsidRPr="00B96E56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совому исполнению расходов ГРБС в о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лосонского сельсовета</w:t>
            </w:r>
            <w:r w:rsidR="009B690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го периода; </w:t>
            </w:r>
          </w:p>
          <w:p w:rsidR="003263C0" w:rsidRPr="00B96E56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 w:rsidRPr="00B96E56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1038750A" wp14:editId="60EEA831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Позитивно расцен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вается уменьшение суммы, 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пившим с начала ф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нансового года и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полнительным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ментам 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лосонского сельсов</w:t>
            </w:r>
            <w:r w:rsidR="0088712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та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B96E56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та</w:t>
            </w:r>
            <w:r w:rsidR="009B690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ступлениями в бюджет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B96E56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3EB75C68" wp14:editId="1B60DE3F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B96E56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сонского сельсовета</w:t>
            </w:r>
            <w:r w:rsidR="009B690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ведомственными админ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страторами доходов бюджета (далее – АДБ);</w:t>
            </w:r>
          </w:p>
          <w:p w:rsidR="003263C0" w:rsidRPr="00B96E56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номочиями администратора;</w:t>
            </w:r>
          </w:p>
          <w:p w:rsidR="003263C0" w:rsidRPr="00B96E56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B96E56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цией между структурными подразделениями АДБ при начислении платежей, уто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ч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нении вида и принадлежности платежей, принятии решений о возврате;</w:t>
            </w:r>
          </w:p>
          <w:p w:rsidR="003263C0" w:rsidRPr="00B96E56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порядок представления АДБ бюджетной отчётности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B96E56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Показатель прим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няется для оценки правового обеспеч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386736"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Селосонск</w:t>
            </w:r>
            <w:r w:rsidR="0088712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го сельсовета</w:t>
            </w:r>
            <w:r w:rsidR="009B690D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 качественной бюджетной отчётн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B96E56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м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="007A6901" w:rsidRPr="00B96E56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органов внутренн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вого контроля, внешнего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B96E56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185E82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3263C0" w:rsidRPr="00B96E56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предп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сания по фактам выявленных наруш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ний по результатам проверок орган</w:t>
            </w:r>
            <w:r w:rsidR="00185E82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7A6901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ниям</w:t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Прозрачность бюдже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заданий на ок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зание 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бот) </w:t>
            </w:r>
            <w:r w:rsidR="007A6901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полнение работ)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сайте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админ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ых услуг (выполнение 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бот)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Наличие на официальном са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й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те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ных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у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ыпо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л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нение работ)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ми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</w:t>
            </w: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8B54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мещён на официальном сайте</w:t>
            </w: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альном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сайте админ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планов финансово-хозяйственной деятел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ности или информации о бюджетных обяз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B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зателей планов финансово-хозяйственной деятельности или информации о бюдже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ных обязательствах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пальны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деятельности или информация о бюджетных обяз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 на официальном сайте;</w:t>
            </w:r>
          </w:p>
          <w:p w:rsidR="003263C0" w:rsidRPr="00B96E56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Е (Р) = 0, если показатели планов ф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нансово-хозяйственной деятельности или информация о бюджетных обяз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4C3CD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D87727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подведо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ственными </w:t>
            </w:r>
            <w:r w:rsidR="008C04A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</w:t>
            </w:r>
            <w:r w:rsidR="008C04A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="008C04A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паль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 учреждени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альном сайте Росси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й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ской Федерации для размещения информ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ции о государственных (муниципальных) учр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ждениях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ответствии с пунктом 15 приказа Министерства финансов Российской Федерации от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ственным (муниципал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офиц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альном сайте в сети</w:t>
            </w: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D41942" w:rsidRPr="00B96E56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ACFE8" wp14:editId="6146D9E3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E56" w:rsidRPr="00F01240" w:rsidRDefault="00B96E56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852FC0" w:rsidRPr="00F01240" w:rsidRDefault="00852FC0" w:rsidP="003263C0"/>
                        </w:txbxContent>
                      </v:textbox>
                    </v:shape>
                  </w:pict>
                </mc:Fallback>
              </mc:AlternateConten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/N, 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Nbus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 разм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стивших сведения на офиц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альном сайте Российской Федерации для размещения информации о государстве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ных (муниципальных) учр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ждениях bus.gov.ru;</w:t>
            </w:r>
          </w:p>
          <w:p w:rsidR="003263C0" w:rsidRPr="00B96E56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мун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FD56F0" w:rsidRPr="00B96E56"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если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100;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зателя 100%</w:t>
            </w:r>
          </w:p>
        </w:tc>
      </w:tr>
    </w:tbl>
    <w:p w:rsidR="003263C0" w:rsidRPr="00B96E56" w:rsidRDefault="003263C0" w:rsidP="00595D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263C0" w:rsidRPr="00B96E56" w:rsidSect="00000266">
          <w:headerReference w:type="default" r:id="rId22"/>
          <w:headerReference w:type="first" r:id="rId2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B96E56" w:rsidRDefault="003263C0" w:rsidP="00B36A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>П</w:t>
      </w:r>
      <w:r w:rsidR="00595D84" w:rsidRPr="00B96E56">
        <w:rPr>
          <w:rFonts w:ascii="Times New Roman" w:hAnsi="Times New Roman"/>
          <w:sz w:val="24"/>
          <w:szCs w:val="24"/>
        </w:rPr>
        <w:t xml:space="preserve">риложение </w:t>
      </w:r>
      <w:r w:rsidRPr="00B96E56">
        <w:rPr>
          <w:rFonts w:ascii="Times New Roman" w:hAnsi="Times New Roman"/>
          <w:sz w:val="24"/>
          <w:szCs w:val="24"/>
        </w:rPr>
        <w:t xml:space="preserve"> № </w:t>
      </w:r>
      <w:r w:rsidR="004150AC" w:rsidRPr="00B96E56">
        <w:rPr>
          <w:rFonts w:ascii="Times New Roman" w:hAnsi="Times New Roman"/>
          <w:sz w:val="24"/>
          <w:szCs w:val="24"/>
        </w:rPr>
        <w:t>2</w:t>
      </w:r>
    </w:p>
    <w:p w:rsidR="00B96E56" w:rsidRPr="00B96E56" w:rsidRDefault="003263C0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к Порядку</w:t>
      </w:r>
      <w:r w:rsidR="00B96E56">
        <w:rPr>
          <w:rFonts w:ascii="Times New Roman" w:hAnsi="Times New Roman"/>
          <w:sz w:val="24"/>
          <w:szCs w:val="24"/>
        </w:rPr>
        <w:t xml:space="preserve"> </w:t>
      </w:r>
      <w:r w:rsidR="00B96E56" w:rsidRPr="00B96E56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B96E56" w:rsidRPr="00B96E56" w:rsidRDefault="00B96E56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B96E56" w:rsidRPr="00B96E56" w:rsidRDefault="00B96E56" w:rsidP="00B96E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B36A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B36A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ПОКАЗАТЕЛИ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595D84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осуществляемого главными распорядителями </w:t>
      </w:r>
      <w:r w:rsidR="00A10DB9" w:rsidRPr="00B96E56">
        <w:rPr>
          <w:rFonts w:ascii="Times New Roman" w:hAnsi="Times New Roman"/>
          <w:b/>
          <w:sz w:val="24"/>
          <w:szCs w:val="24"/>
        </w:rPr>
        <w:t>ср</w:t>
      </w:r>
      <w:r w:rsidRPr="00B96E56">
        <w:rPr>
          <w:rFonts w:ascii="Times New Roman" w:hAnsi="Times New Roman"/>
          <w:b/>
          <w:sz w:val="24"/>
          <w:szCs w:val="24"/>
        </w:rPr>
        <w:t>едств бюджета</w:t>
      </w:r>
      <w:r w:rsidR="00A10DB9" w:rsidRPr="00B96E56">
        <w:rPr>
          <w:rFonts w:ascii="Times New Roman" w:hAnsi="Times New Roman"/>
          <w:b/>
          <w:sz w:val="24"/>
          <w:szCs w:val="24"/>
        </w:rPr>
        <w:t xml:space="preserve"> </w:t>
      </w:r>
    </w:p>
    <w:p w:rsidR="003263C0" w:rsidRPr="00B96E56" w:rsidRDefault="0088712E" w:rsidP="00326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  <w:r w:rsidR="00653261" w:rsidRPr="00B96E56">
        <w:rPr>
          <w:rFonts w:ascii="Times New Roman" w:hAnsi="Times New Roman"/>
          <w:sz w:val="24"/>
          <w:szCs w:val="24"/>
        </w:rPr>
        <w:t xml:space="preserve"> </w:t>
      </w:r>
      <w:r w:rsidR="00653261" w:rsidRPr="00B96E5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653261" w:rsidRPr="00B96E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B96E56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B96E56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96E56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B96E56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Финансовое планиров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сельсовета</w:t>
            </w:r>
            <w:r w:rsidR="00595D84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D84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чением целевых посту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лений из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CD2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4C3CD2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4C3CD2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ластного и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бюджет</w:t>
            </w:r>
            <w:r w:rsidR="004C3CD2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жетной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сельсовета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а;</w:t>
            </w: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B96E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а,</w:t>
            </w:r>
          </w:p>
          <w:p w:rsidR="003263C0" w:rsidRPr="00B96E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B96E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первый квартал текущего финансового года;</w:t>
            </w:r>
          </w:p>
          <w:p w:rsidR="003263C0" w:rsidRPr="00B96E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финансового менеджмента за первое   полугодие  текущего финансового года;</w:t>
            </w:r>
          </w:p>
          <w:p w:rsidR="003263C0" w:rsidRPr="00B96E56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9 мес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Большое количество изменений в сво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ную бюджетную роспись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ствует о низком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честве работы гла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ных распорядителей средств </w:t>
            </w:r>
            <w:r w:rsidR="00386736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лосонского сельсов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ГРБС) по финансовому план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рованию. </w:t>
            </w:r>
          </w:p>
          <w:p w:rsidR="003263C0" w:rsidRPr="00B96E56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 является отсу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ствие изменений в сводной бюджетной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</w:t>
            </w:r>
          </w:p>
        </w:tc>
      </w:tr>
      <w:tr w:rsidR="003263C0" w:rsidRPr="00B96E56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сельсовета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чением целевых  п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ступлений из 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бюджет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/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B96E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сумма положительных изменений сводной бюдже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сонского сельсовета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ключением целевых посту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лений из 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ного и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нского сельсовета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ветствующий период);</w:t>
            </w:r>
          </w:p>
          <w:p w:rsidR="003263C0" w:rsidRPr="00B96E56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нований ГРБС согласно сводной бюджетной росписи </w:t>
            </w:r>
            <w:r w:rsidR="00386736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совета</w:t>
            </w:r>
            <w:r w:rsidR="00595D84"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B96E56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значение </w:t>
            </w:r>
            <w:proofErr w:type="spellStart"/>
            <w:proofErr w:type="gramStart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233D6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свидетел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ствует о низком кач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стве работы ГРБС </w:t>
            </w:r>
            <w:r w:rsidR="00233D6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B96E56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</w:t>
            </w:r>
            <w:r w:rsidR="0074294C"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</w:t>
            </w:r>
            <w:proofErr w:type="spellEnd"/>
            <w:proofErr w:type="gramEnd"/>
            <w:r w:rsidRPr="00B96E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менее 15%</w:t>
            </w:r>
          </w:p>
        </w:tc>
      </w:tr>
      <w:tr w:rsidR="003263C0" w:rsidRPr="00B96E56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Программно-целевое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B96E56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Доля бюджетных асси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г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нований, формируемых в рамках 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</w:t>
            </w:r>
            <w:r w:rsidRPr="00B96E56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7621B4CD" wp14:editId="0622066D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B96E56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B96E56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625D3114" wp14:editId="2C30AFEC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сигнований ГРБС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на отчё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ный (текущий) финансовый год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B96E56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62D9BA89" wp14:editId="55D616C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986728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11339CB1" wp14:editId="040EFD15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вается увеличение доли бюджетных 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сигнований ГРБС на отчётный (текущий) финансовый год, утверждённых 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шением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на отчётный (текущий) финанс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вый год, формиру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мых в рамках 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мун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B96E56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B96E56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CC30AB"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B96E56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proofErr w:type="spellEnd"/>
            <w:proofErr w:type="gramEnd"/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4E0FCCBE" wp14:editId="4F2E851E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B96E56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B96E56" w:rsidRDefault="003263C0" w:rsidP="00D17FFD">
            <w:pPr>
              <w:spacing w:after="0" w:line="230" w:lineRule="auto"/>
              <w:jc w:val="both"/>
              <w:rPr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Кпг</w:t>
            </w:r>
            <w:proofErr w:type="spell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своевр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менно </w:t>
            </w:r>
            <w:proofErr w:type="gram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3263C0" w:rsidRPr="00B96E56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Кви</w:t>
            </w:r>
            <w:proofErr w:type="spellEnd"/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общее количество вн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симых изменений в </w:t>
            </w:r>
            <w:r w:rsidR="00595D84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муниц</w:t>
            </w:r>
            <w:r w:rsidR="00595D84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595D84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паль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D17FF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B96E56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46B59F8C" wp14:editId="40B69AEC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B96E56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595D84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Размещение на офиц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альном сайте </w:t>
            </w:r>
            <w:r w:rsidR="0047718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админ</w:t>
            </w:r>
            <w:r w:rsidR="0047718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</w:t>
            </w:r>
            <w:r w:rsidR="0047718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5D84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информ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ции о </w:t>
            </w:r>
            <w:r w:rsidR="0047718E"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ских результатах их ре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>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ниципальных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B96E56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пальных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B96E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не разм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</w:t>
            </w:r>
            <w:r w:rsidR="00595D84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P = 100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* 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>/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B96E56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8621A24" wp14:editId="269198B8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E56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– общая сумма бюдже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ных ассигнований ГРБС, предусмотренная </w:t>
            </w:r>
            <w:r w:rsidR="0047718E" w:rsidRPr="00B96E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чества финансового менеджмента:</w:t>
            </w:r>
          </w:p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B96E56" w:rsidRDefault="00D41942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C82D1" wp14:editId="215359B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637FD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="003263C0"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263C0" w:rsidRPr="00B96E56">
              <w:rPr>
                <w:rFonts w:ascii="Times New Roman" w:hAnsi="Times New Roman"/>
                <w:sz w:val="24"/>
                <w:szCs w:val="24"/>
              </w:rPr>
              <w:t xml:space="preserve"> ≥ 25%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&lt; 25%;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B96E56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 w:rsidRPr="00B96E5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516B3" wp14:editId="79648F5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6A3AFD9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≥ 50%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&lt; 50%;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 w:rsidRPr="00B96E5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CE7C9" wp14:editId="32B4CD6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4C3370B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≥ 75%</w:t>
            </w:r>
          </w:p>
          <w:p w:rsidR="003263C0" w:rsidRPr="00B96E56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&lt; 75%</w:t>
            </w:r>
          </w:p>
          <w:p w:rsidR="00C257B6" w:rsidRPr="00B96E5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Показатель характ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ризует уровень ка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сового исполнения расходов по отнош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нию к общей сумме бюджетных ассигн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ваний ГРБС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B96E56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47718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Снижение (рост) пр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сроченной кредиторской задолженности ГРБС и подведомственных </w:t>
            </w:r>
            <w:r w:rsidR="0047718E" w:rsidRPr="00B96E56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47718E" w:rsidRPr="00B96E5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47718E" w:rsidRPr="00B96E56">
              <w:rPr>
                <w:rFonts w:ascii="Times New Roman" w:eastAsia="Calibri" w:hAnsi="Times New Roman"/>
                <w:sz w:val="24"/>
                <w:szCs w:val="24"/>
              </w:rPr>
              <w:t>ниципальных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= К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о/</w:t>
            </w:r>
            <w:proofErr w:type="spell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proofErr w:type="spell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B96E56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чётного периода;</w:t>
            </w:r>
          </w:p>
          <w:p w:rsidR="003263C0" w:rsidRPr="00B96E56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B96E56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&lt; 1;</w:t>
            </w:r>
          </w:p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= 1;</w:t>
            </w:r>
          </w:p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ценивается отсу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т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ствие просроченной кредиторской задо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л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женности или сниж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е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 уровня проср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 более чем на 10%.</w:t>
            </w:r>
          </w:p>
          <w:p w:rsidR="003263C0" w:rsidRPr="00B96E56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ченной кредиторской задолженности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47718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</w:t>
            </w:r>
            <w:r w:rsidRPr="00B96E5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канию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лосонского сельсовета</w:t>
            </w:r>
            <w:r w:rsidR="008A3C62" w:rsidRPr="00B96E56">
              <w:rPr>
                <w:rFonts w:ascii="Times New Roman" w:hAnsi="Times New Roman"/>
                <w:sz w:val="24"/>
                <w:szCs w:val="24"/>
              </w:rPr>
              <w:t>,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по состоянию на конец отчётн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го периода; 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B96E56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 w:rsidRPr="00B96E56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5D37E764" wp14:editId="44B4C969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Позитивно расцен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вается уменьшение суммы,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ступившим с начала финансового года исполнительным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кументам 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673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лосонского сельс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вета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нию к кассовому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полнению расходов ГРБС в отчётном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риоде.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Целевым ориент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ром для ГРБС явл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ется значение пок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зателя, равное 0%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ступлениями в бюджет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Селосонского сельс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риод;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B96E5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B96E56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669F9211" wp14:editId="12B3769D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Негативным счит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ется факт увелич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 объёма невыя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ненных поступлений за отчётный период. Целевым ориент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ром является знач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 показателя 0%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ГАДБ по администр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правовых актов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ГАДБ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B96E56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точников </w:t>
            </w:r>
            <w:r w:rsidR="00D16CAA" w:rsidRPr="00B96E56">
              <w:rPr>
                <w:rFonts w:ascii="Times New Roman" w:hAnsi="Times New Roman"/>
                <w:sz w:val="24"/>
                <w:szCs w:val="24"/>
              </w:rPr>
              <w:t>бюджет муниц</w:t>
            </w:r>
            <w:r w:rsidR="00D16CAA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D16CAA" w:rsidRPr="00B96E56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="00360B7D">
              <w:rPr>
                <w:rFonts w:ascii="Times New Roman" w:hAnsi="Times New Roman"/>
                <w:sz w:val="24"/>
                <w:szCs w:val="24"/>
              </w:rPr>
              <w:t>Сел</w:t>
            </w:r>
            <w:r w:rsidR="00360B7D">
              <w:rPr>
                <w:rFonts w:ascii="Times New Roman" w:hAnsi="Times New Roman"/>
                <w:sz w:val="24"/>
                <w:szCs w:val="24"/>
              </w:rPr>
              <w:t>о</w:t>
            </w:r>
            <w:r w:rsidR="00360B7D">
              <w:rPr>
                <w:rFonts w:ascii="Times New Roman" w:hAnsi="Times New Roman"/>
                <w:sz w:val="24"/>
                <w:szCs w:val="24"/>
              </w:rPr>
              <w:t>сонский</w:t>
            </w:r>
            <w:proofErr w:type="spellEnd"/>
            <w:r w:rsidR="00360B7D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подв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домственными администр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торами доходов бюджета (далее – АДБ);</w:t>
            </w:r>
          </w:p>
          <w:p w:rsidR="003263C0" w:rsidRPr="00B96E56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</w:t>
            </w:r>
            <w:proofErr w:type="gramStart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подведо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ственных</w:t>
            </w:r>
            <w:proofErr w:type="gramEnd"/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АДБ бюджетными полномочиями администр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тора;</w:t>
            </w:r>
          </w:p>
          <w:p w:rsidR="003263C0" w:rsidRPr="00B96E56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полнения (составления) пе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вичных документов для ц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лей ведения бюджетного учёта по методу начисления;</w:t>
            </w:r>
          </w:p>
          <w:p w:rsidR="003263C0" w:rsidRPr="00B96E56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мацией между структурными подразделениями АДБ при начислении платежей, уто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нении вида и принадлежн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сти платежей, принятии 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шений о возврате;</w:t>
            </w:r>
          </w:p>
          <w:p w:rsidR="003263C0" w:rsidRPr="00B96E56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) = 1, если правовой акт ГАДБ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полностью соответствует требованиям пунктов 1-5 настоящей строки;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 хотя бы одному из требований пунктов 3-5 настоящей строки;</w:t>
            </w:r>
          </w:p>
          <w:p w:rsidR="003263C0" w:rsidRPr="00B96E5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ствует хотя бы одному из требований пунктов 1 и 2 настоящей строки и (или) двум и более требованиям пун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прим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няется для оценки правового обеспеч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ния деятельности ГАДБ по осущест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лению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правильностью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числения, полнотой и своевременностью уплаты, начисления, учёта, взыскания и принятия решений о возврате (зачёте)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лишне уплаченных (взысканных) плат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жей, пеней и штр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фов по ним, явля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щихся доходами </w:t>
            </w:r>
            <w:r w:rsidR="00D16CAA" w:rsidRPr="00B96E5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b/>
                <w:sz w:val="24"/>
                <w:szCs w:val="24"/>
              </w:rPr>
              <w:t>ского сельсовета</w:t>
            </w:r>
            <w:r w:rsidR="00653261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 w:rsidRPr="00B96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 с соблюдением уст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новленных сроков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 xml:space="preserve"> по фо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мам, утверждённым прик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зом Министерства финансов Российской Федерации от 28.12.2010 № 191н «Об утверждении Инструкции о порядке составления и пре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ставления годовой, ква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тальной и месячной отчётн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сти об исполнении бюджетов бюджетной системы Росси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B96E56">
              <w:rPr>
                <w:rFonts w:ascii="Times New Roman" w:eastAsia="Calibri" w:hAnsi="Times New Roman"/>
                <w:sz w:val="24"/>
                <w:szCs w:val="24"/>
              </w:rPr>
              <w:t>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соблюдением установленных ср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0, если отчётность представл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 с нарушением установленных ср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В рамках оценки данного показателя позитивно рассма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ривается исполнение сроков представл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ния качественной бюджетной отчётн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B96E56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B96E56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там проверок органов внутреннего 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пального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м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="005B5016" w:rsidRPr="00B96E56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финанс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вого контроля, в том числе по подведо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B96E56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нивается наличие предпис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ний по фактам выявленных нарушений по результатам проверок орган</w:t>
            </w:r>
            <w:r w:rsidR="008C3A24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внутре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него 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подведомственным учрежд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B96E56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B96E56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B96E56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рок орган</w:t>
            </w:r>
            <w:r w:rsidR="008C3A24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го контроля, в том числе по подведо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3263C0" w:rsidRPr="00B96E56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B96E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B96E56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B96E5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ния по фактам выявленных нарушений по результатам проверок орган</w:t>
            </w:r>
            <w:r w:rsidR="00815D52"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реннего </w:t>
            </w:r>
            <w:r w:rsidR="005B5016"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B96E56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B96E56" w:rsidRDefault="003263C0" w:rsidP="007E0FF3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___</w:t>
      </w:r>
      <w:r w:rsidR="007E0FF3" w:rsidRPr="00B96E56">
        <w:rPr>
          <w:rFonts w:ascii="Times New Roman" w:hAnsi="Times New Roman"/>
          <w:sz w:val="24"/>
          <w:szCs w:val="24"/>
        </w:rPr>
        <w:t>____</w:t>
      </w:r>
      <w:r w:rsidRPr="00B96E56">
        <w:rPr>
          <w:rFonts w:ascii="Times New Roman" w:hAnsi="Times New Roman"/>
          <w:sz w:val="24"/>
          <w:szCs w:val="24"/>
        </w:rPr>
        <w:t>________</w:t>
      </w:r>
    </w:p>
    <w:p w:rsidR="003263C0" w:rsidRPr="00B96E56" w:rsidRDefault="003263C0" w:rsidP="003263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3263C0" w:rsidRPr="00B96E56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B96E5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>П</w:t>
      </w:r>
      <w:r w:rsidR="008A3C62" w:rsidRPr="00B96E56">
        <w:rPr>
          <w:rFonts w:ascii="Times New Roman" w:hAnsi="Times New Roman"/>
          <w:sz w:val="24"/>
          <w:szCs w:val="24"/>
        </w:rPr>
        <w:t>риложение</w:t>
      </w:r>
      <w:r w:rsidRPr="00B96E56">
        <w:rPr>
          <w:rFonts w:ascii="Times New Roman" w:hAnsi="Times New Roman"/>
          <w:sz w:val="24"/>
          <w:szCs w:val="24"/>
        </w:rPr>
        <w:t xml:space="preserve"> № </w:t>
      </w:r>
      <w:r w:rsidR="004150AC" w:rsidRPr="00B96E56">
        <w:rPr>
          <w:rFonts w:ascii="Times New Roman" w:hAnsi="Times New Roman"/>
          <w:sz w:val="24"/>
          <w:szCs w:val="24"/>
        </w:rPr>
        <w:t>3</w:t>
      </w:r>
    </w:p>
    <w:p w:rsidR="00360B7D" w:rsidRPr="00360B7D" w:rsidRDefault="003263C0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к Порядку</w:t>
      </w:r>
      <w:r w:rsidR="00360B7D" w:rsidRPr="00360B7D">
        <w:rPr>
          <w:rFonts w:ascii="Times New Roman" w:hAnsi="Times New Roman"/>
          <w:b/>
          <w:sz w:val="24"/>
          <w:szCs w:val="24"/>
        </w:rPr>
        <w:t xml:space="preserve"> проведения мониторинга качества финансового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B96E56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B96E56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B96E56"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3263C0" w:rsidRPr="00B96E56" w:rsidRDefault="00007687" w:rsidP="00852FC0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распорядителями средств </w:t>
      </w:r>
      <w:r w:rsidR="003263C0" w:rsidRPr="00B96E56">
        <w:rPr>
          <w:rFonts w:ascii="Times New Roman" w:hAnsi="Times New Roman"/>
          <w:b/>
          <w:sz w:val="24"/>
          <w:szCs w:val="24"/>
        </w:rPr>
        <w:t xml:space="preserve">бюджета </w:t>
      </w:r>
      <w:r w:rsidR="0088712E"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  <w:proofErr w:type="gramStart"/>
      <w:r w:rsidR="008A3C62" w:rsidRPr="00B96E56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3263C0" w:rsidRPr="00B96E56">
        <w:rPr>
          <w:rFonts w:ascii="Times New Roman" w:hAnsi="Times New Roman"/>
          <w:b/>
          <w:sz w:val="24"/>
          <w:szCs w:val="24"/>
        </w:rPr>
        <w:t>,</w:t>
      </w:r>
      <w:proofErr w:type="gramEnd"/>
    </w:p>
    <w:p w:rsidR="003263C0" w:rsidRPr="00B96E56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B7D" w:rsidRDefault="00007687" w:rsidP="00360B7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bCs/>
          <w:iCs/>
          <w:sz w:val="24"/>
          <w:szCs w:val="24"/>
        </w:rPr>
        <w:t>Главны</w:t>
      </w:r>
      <w:r w:rsidR="00360B7D">
        <w:rPr>
          <w:rFonts w:ascii="Times New Roman" w:hAnsi="Times New Roman"/>
          <w:bCs/>
          <w:iCs/>
          <w:sz w:val="24"/>
          <w:szCs w:val="24"/>
        </w:rPr>
        <w:t>й распорядитель средств бюджета</w:t>
      </w:r>
    </w:p>
    <w:p w:rsidR="003263C0" w:rsidRPr="00B96E56" w:rsidRDefault="00360B7D" w:rsidP="00360B7D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Селосонского сельсовета</w:t>
      </w:r>
      <w:r w:rsidR="008A3C62" w:rsidRPr="00B96E56"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="00007687" w:rsidRPr="00B96E56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3263C0" w:rsidRPr="00B96E56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B96E56" w:rsidTr="00F20E78">
        <w:trPr>
          <w:trHeight w:val="611"/>
        </w:trPr>
        <w:tc>
          <w:tcPr>
            <w:tcW w:w="325" w:type="pct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3263C0" w:rsidRPr="00B96E56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B96E56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007687" w:rsidP="00852FC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(за искл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чением целевых поступлений из областного и федерал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ного бюджетов и внесений изменений в решение о бю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жете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на соответствующий п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лей средств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кущий) финансовый год, формируемых в рамках </w:t>
            </w:r>
            <w:r w:rsidR="00007687" w:rsidRPr="00B96E56">
              <w:rPr>
                <w:rFonts w:ascii="Times New Roman" w:hAnsi="Times New Roman"/>
                <w:sz w:val="24"/>
                <w:szCs w:val="24"/>
              </w:rPr>
              <w:t>мун</w:t>
            </w:r>
            <w:r w:rsidR="00007687"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="00007687" w:rsidRPr="00B96E56">
              <w:rPr>
                <w:rFonts w:ascii="Times New Roman" w:hAnsi="Times New Roman"/>
                <w:sz w:val="24"/>
                <w:szCs w:val="24"/>
              </w:rPr>
              <w:t>ципальны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смотренная </w:t>
            </w:r>
            <w:r w:rsidR="00007687" w:rsidRPr="00B96E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</w:t>
            </w:r>
            <w:r w:rsidR="00012CB3" w:rsidRPr="00B96E56">
              <w:rPr>
                <w:rFonts w:ascii="Times New Roman" w:hAnsi="Times New Roman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6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E06145" w:rsidP="00852FC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</w:t>
            </w:r>
            <w:r w:rsidR="008A3C62"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финансов</w:t>
            </w:r>
            <w:r w:rsidR="00852FC0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ое</w:t>
            </w:r>
            <w:r w:rsidR="008A3C62"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2FC0" w:rsidRPr="00B96E56">
              <w:rPr>
                <w:rFonts w:ascii="Times New Roman" w:hAnsi="Times New Roman"/>
                <w:spacing w:val="-4"/>
                <w:sz w:val="24"/>
                <w:szCs w:val="24"/>
              </w:rPr>
              <w:t>управление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7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8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9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B96E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 по 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11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B96E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 по с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12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13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14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</w:t>
            </w:r>
            <w:r w:rsidR="00852FC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исполнительным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докуме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сельсовета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15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16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администриров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B96E56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Ссылка на размещ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вого акта на офиц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альном сайте </w:t>
            </w:r>
          </w:p>
          <w:p w:rsidR="003263C0" w:rsidRPr="00B96E56" w:rsidRDefault="0088712E" w:rsidP="00852FC0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Селосо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17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информации о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B96E56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Ссылка на размещ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 прав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вого акта на офиц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альном сайте </w:t>
            </w:r>
          </w:p>
          <w:p w:rsidR="003263C0" w:rsidRPr="00B96E56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ского 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852FC0"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(д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лее – ссы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л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18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ждениями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19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сонского сельсовета</w:t>
            </w:r>
            <w:r w:rsidR="008A3C62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ь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л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нение работ) </w:t>
            </w:r>
            <w:r w:rsidR="000C1A1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8C04A2" w:rsidRPr="00B96E56">
              <w:rPr>
                <w:rFonts w:ascii="Times New Roman" w:hAnsi="Times New Roman"/>
                <w:sz w:val="24"/>
                <w:szCs w:val="24"/>
              </w:rPr>
              <w:t>0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8A3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Размещение на официальном сайте ИОГВ показателей планов финансово-хозяйственной деятельности или и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формации о бюджетных обязательствах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8C04A2" w:rsidRPr="00B96E56">
              <w:rPr>
                <w:rFonts w:ascii="Times New Roman" w:hAnsi="Times New Roman"/>
                <w:sz w:val="24"/>
                <w:szCs w:val="24"/>
              </w:rPr>
              <w:t>1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8C04A2"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B96E56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B96E56" w:rsidRDefault="003263C0" w:rsidP="00326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B96E56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B96E5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B96E56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C0" w:rsidRPr="00B96E56" w:rsidRDefault="00852F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C0" w:rsidRPr="00B96E56" w:rsidRDefault="00852F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C0" w:rsidRPr="00B96E56" w:rsidRDefault="00852F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AC8" w:rsidRPr="00B96E56" w:rsidRDefault="00B36AC8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П</w:t>
      </w:r>
      <w:r w:rsidR="00283F80" w:rsidRPr="00B96E56">
        <w:rPr>
          <w:rFonts w:ascii="Times New Roman" w:hAnsi="Times New Roman"/>
          <w:sz w:val="24"/>
          <w:szCs w:val="24"/>
        </w:rPr>
        <w:t>риложение №</w:t>
      </w:r>
      <w:r w:rsidRPr="00B96E56">
        <w:rPr>
          <w:rFonts w:ascii="Times New Roman" w:hAnsi="Times New Roman"/>
          <w:sz w:val="24"/>
          <w:szCs w:val="24"/>
        </w:rPr>
        <w:t xml:space="preserve"> </w:t>
      </w:r>
      <w:r w:rsidR="004150AC" w:rsidRPr="00B96E56">
        <w:rPr>
          <w:rFonts w:ascii="Times New Roman" w:hAnsi="Times New Roman"/>
          <w:sz w:val="24"/>
          <w:szCs w:val="24"/>
        </w:rPr>
        <w:t>4</w:t>
      </w:r>
    </w:p>
    <w:p w:rsidR="00360B7D" w:rsidRPr="00B96E56" w:rsidRDefault="003263C0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к Порядку</w:t>
      </w:r>
      <w:r w:rsidR="00360B7D" w:rsidRPr="00360B7D">
        <w:rPr>
          <w:rFonts w:ascii="Times New Roman" w:hAnsi="Times New Roman"/>
          <w:b/>
          <w:sz w:val="24"/>
          <w:szCs w:val="24"/>
        </w:rPr>
        <w:t xml:space="preserve"> </w:t>
      </w:r>
      <w:r w:rsidR="00360B7D" w:rsidRPr="00B96E56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360B7D" w:rsidRPr="00B96E56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360B7D" w:rsidRPr="00B96E56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3E" w:rsidRPr="00B96E56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B96E56"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3263C0" w:rsidRPr="00B96E56" w:rsidRDefault="003263C0" w:rsidP="0085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распорядителями средств бюджета </w:t>
      </w:r>
      <w:r w:rsidR="0088712E" w:rsidRPr="00B96E56">
        <w:rPr>
          <w:rFonts w:ascii="Times New Roman" w:hAnsi="Times New Roman"/>
          <w:b/>
          <w:sz w:val="24"/>
          <w:szCs w:val="24"/>
        </w:rPr>
        <w:t>Селосонского сельсовета</w:t>
      </w:r>
      <w:r w:rsidRPr="00B96E56">
        <w:rPr>
          <w:rFonts w:ascii="Times New Roman" w:hAnsi="Times New Roman"/>
          <w:b/>
          <w:sz w:val="24"/>
          <w:szCs w:val="24"/>
        </w:rPr>
        <w:t>,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016" w:rsidRPr="00B96E56" w:rsidRDefault="005B5016" w:rsidP="005B5016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3263C0" w:rsidRPr="00B96E56" w:rsidRDefault="0088712E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E06E8F" w:rsidRPr="00B96E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63C0" w:rsidRPr="00B96E56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3263C0" w:rsidRPr="00B96E56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B96E56" w:rsidTr="00F20E78">
        <w:trPr>
          <w:trHeight w:val="611"/>
        </w:trPr>
        <w:tc>
          <w:tcPr>
            <w:tcW w:w="333" w:type="pct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з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3263C0" w:rsidRPr="00B96E56" w:rsidRDefault="003263C0" w:rsidP="003263C0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B96E56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283F80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лосонского сельсовета</w:t>
            </w:r>
            <w:r w:rsidR="00283F80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360B7D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360B7D">
              <w:rPr>
                <w:rFonts w:ascii="Times New Roman" w:hAnsi="Times New Roman"/>
                <w:sz w:val="24"/>
                <w:szCs w:val="24"/>
              </w:rPr>
              <w:t xml:space="preserve"> Селосонского сельсовета </w:t>
            </w:r>
            <w:r w:rsidR="00E1678C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(за искл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ю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чением целевых поступлений из областного и фед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рального бюджетов и внесений изменений в решение о бюджете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E06E8F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Объём бюджетных ассигнований главных распорядит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лей средств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E1678C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(далее – ГРБС) согласно сводной бюджетной росписи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E1678C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E16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Общая сумма бюджетных ассигнований ГРБС, 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смотренная решением о бюджете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вета</w:t>
            </w:r>
            <w:r w:rsidR="00E1678C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6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7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</w:t>
            </w: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96E5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ГРБС и подведомственных </w:t>
            </w:r>
            <w:r w:rsidR="00986728" w:rsidRPr="00B96E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8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докуме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там 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 w:rsidR="00386736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Селосонского сельсовета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2816D4"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Кассовое исполнение расходов ГРБС в отчётном пери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B96E56">
              <w:rPr>
                <w:rFonts w:ascii="Times New Roman" w:hAnsi="Times New Roman"/>
                <w:sz w:val="24"/>
                <w:szCs w:val="24"/>
              </w:rPr>
              <w:t>0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Объём невыясненных поступлений по главному адм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нистратору доходов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B96E56">
              <w:rPr>
                <w:rFonts w:ascii="Times New Roman" w:hAnsi="Times New Roman"/>
                <w:sz w:val="24"/>
                <w:szCs w:val="24"/>
              </w:rPr>
              <w:t>1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B96E56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>бю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>д</w:t>
            </w:r>
            <w:r w:rsidR="00386736" w:rsidRPr="00B96E56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B96E56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Ссылка на размещение правового акта на оф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циальном сайте </w:t>
            </w:r>
          </w:p>
          <w:p w:rsidR="002816D4" w:rsidRPr="00B96E56" w:rsidRDefault="00986728" w:rsidP="003821D3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нского 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B96E56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D4" w:rsidRPr="00B96E56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B96E56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1</w:t>
            </w:r>
            <w:r w:rsidR="00986728" w:rsidRPr="00B96E56">
              <w:rPr>
                <w:rFonts w:ascii="Times New Roman" w:hAnsi="Times New Roman"/>
                <w:sz w:val="24"/>
                <w:szCs w:val="24"/>
              </w:rPr>
              <w:t>2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B96E56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информации о </w:t>
            </w:r>
            <w:r w:rsidR="00986728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B96E56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Ссылка на размещение правового акта на оф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циальном сайте </w:t>
            </w:r>
          </w:p>
          <w:p w:rsidR="002816D4" w:rsidRPr="00B96E56" w:rsidRDefault="00986728" w:rsidP="003821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нского сел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B96E56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B96E56" w:rsidRDefault="003263C0" w:rsidP="00326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B96E56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B96E5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B96E56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3263C0" w:rsidRPr="00B96E56" w:rsidRDefault="003263C0" w:rsidP="003263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60B7D" w:rsidRDefault="00360B7D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5B501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>П</w:t>
      </w:r>
      <w:r w:rsidR="003821D3" w:rsidRPr="00B96E56">
        <w:rPr>
          <w:rFonts w:ascii="Times New Roman" w:hAnsi="Times New Roman"/>
          <w:sz w:val="24"/>
          <w:szCs w:val="24"/>
        </w:rPr>
        <w:t>риложение</w:t>
      </w:r>
      <w:r w:rsidR="003263C0" w:rsidRPr="00B96E56">
        <w:rPr>
          <w:rFonts w:ascii="Times New Roman" w:hAnsi="Times New Roman"/>
          <w:sz w:val="24"/>
          <w:szCs w:val="24"/>
        </w:rPr>
        <w:t xml:space="preserve"> № </w:t>
      </w:r>
      <w:r w:rsidR="004150AC" w:rsidRPr="00B96E56">
        <w:rPr>
          <w:rFonts w:ascii="Times New Roman" w:hAnsi="Times New Roman"/>
          <w:sz w:val="24"/>
          <w:szCs w:val="24"/>
        </w:rPr>
        <w:t>5</w:t>
      </w:r>
    </w:p>
    <w:p w:rsidR="00360B7D" w:rsidRPr="00360B7D" w:rsidRDefault="003263C0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к Порядку</w:t>
      </w:r>
      <w:r w:rsidR="00360B7D" w:rsidRPr="00360B7D">
        <w:rPr>
          <w:rFonts w:ascii="Times New Roman" w:hAnsi="Times New Roman"/>
          <w:b/>
          <w:sz w:val="24"/>
          <w:szCs w:val="24"/>
        </w:rPr>
        <w:t xml:space="preserve"> проведения мониторинга качества финансового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B96E56">
        <w:rPr>
          <w:rFonts w:ascii="Times New Roman" w:hAnsi="Times New Roman"/>
          <w:b/>
          <w:sz w:val="24"/>
          <w:szCs w:val="24"/>
        </w:rPr>
        <w:br/>
      </w:r>
      <w:r w:rsidR="00986728" w:rsidRPr="00B96E56">
        <w:rPr>
          <w:rFonts w:ascii="Times New Roman" w:hAnsi="Times New Roman"/>
          <w:b/>
          <w:sz w:val="24"/>
          <w:szCs w:val="24"/>
        </w:rPr>
        <w:t>муниципальных</w:t>
      </w:r>
      <w:r w:rsidRPr="00B96E56">
        <w:rPr>
          <w:rFonts w:ascii="Times New Roman" w:hAnsi="Times New Roman"/>
          <w:b/>
          <w:sz w:val="24"/>
          <w:szCs w:val="24"/>
        </w:rPr>
        <w:t xml:space="preserve"> программ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bCs/>
          <w:iCs/>
          <w:sz w:val="24"/>
          <w:szCs w:val="24"/>
        </w:rPr>
        <w:t xml:space="preserve">Главный распорядитель средств </w:t>
      </w:r>
      <w:r w:rsidR="005B5016" w:rsidRPr="00B96E56">
        <w:rPr>
          <w:rFonts w:ascii="Times New Roman" w:hAnsi="Times New Roman"/>
          <w:bCs/>
          <w:iCs/>
          <w:sz w:val="24"/>
          <w:szCs w:val="24"/>
        </w:rPr>
        <w:t>бюджета</w:t>
      </w:r>
    </w:p>
    <w:p w:rsidR="003263C0" w:rsidRPr="00B96E56" w:rsidRDefault="0088712E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t>Селосонского сельсовета</w:t>
      </w:r>
      <w:r w:rsidR="00E06E8F" w:rsidRPr="00B96E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63C0" w:rsidRPr="00B96E56">
        <w:rPr>
          <w:rFonts w:ascii="Times New Roman" w:hAnsi="Times New Roman"/>
          <w:bCs/>
          <w:iCs/>
          <w:sz w:val="24"/>
          <w:szCs w:val="24"/>
        </w:rPr>
        <w:t>______________________________</w:t>
      </w:r>
    </w:p>
    <w:p w:rsidR="003263C0" w:rsidRPr="00B96E56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3C0" w:rsidRPr="00B96E56" w:rsidTr="00F20E78">
        <w:tc>
          <w:tcPr>
            <w:tcW w:w="4785" w:type="dxa"/>
            <w:vAlign w:val="center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на реализацию </w:t>
            </w:r>
            <w:r w:rsidR="005B501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муниципальных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B96E56" w:rsidTr="00F20E78">
        <w:tc>
          <w:tcPr>
            <w:tcW w:w="4785" w:type="dxa"/>
          </w:tcPr>
          <w:p w:rsidR="003263C0" w:rsidRPr="00B96E56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главного расп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рядителя средств 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Селосонского сельсовета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решением о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бюджете </w:t>
            </w:r>
            <w:r w:rsidR="0088712E" w:rsidRPr="00B96E56">
              <w:rPr>
                <w:rFonts w:ascii="Times New Roman" w:hAnsi="Times New Roman"/>
                <w:sz w:val="24"/>
                <w:szCs w:val="24"/>
              </w:rPr>
              <w:t>Селосонского сельсовета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оч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редной (текущий) финансовый год</w:t>
            </w:r>
          </w:p>
        </w:tc>
        <w:tc>
          <w:tcPr>
            <w:tcW w:w="4786" w:type="dxa"/>
          </w:tcPr>
          <w:p w:rsidR="003263C0" w:rsidRPr="00B96E56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3263C0" w:rsidRPr="00B96E56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B96E56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B96E5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B96E56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263C0" w:rsidRPr="00B96E56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Pr="00B96E56" w:rsidRDefault="003821D3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B96E5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63C0" w:rsidRPr="00B96E56">
        <w:rPr>
          <w:rFonts w:ascii="Times New Roman" w:hAnsi="Times New Roman"/>
          <w:sz w:val="24"/>
          <w:szCs w:val="24"/>
        </w:rPr>
        <w:t xml:space="preserve"> № </w:t>
      </w:r>
      <w:r w:rsidR="004150AC" w:rsidRPr="00B96E56">
        <w:rPr>
          <w:rFonts w:ascii="Times New Roman" w:hAnsi="Times New Roman"/>
          <w:sz w:val="24"/>
          <w:szCs w:val="24"/>
        </w:rPr>
        <w:t>6</w:t>
      </w:r>
    </w:p>
    <w:p w:rsidR="00360B7D" w:rsidRPr="00360B7D" w:rsidRDefault="003263C0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к Порядку</w:t>
      </w:r>
      <w:r w:rsidR="00360B7D" w:rsidRPr="00360B7D">
        <w:rPr>
          <w:rFonts w:ascii="Times New Roman" w:hAnsi="Times New Roman"/>
          <w:b/>
          <w:sz w:val="24"/>
          <w:szCs w:val="24"/>
        </w:rPr>
        <w:t xml:space="preserve"> проведения мониторинга качества финансового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менеджмента, осуществляемого главными распорядителями</w:t>
      </w:r>
    </w:p>
    <w:p w:rsidR="00360B7D" w:rsidRPr="00360B7D" w:rsidRDefault="00360B7D" w:rsidP="00360B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60B7D">
        <w:rPr>
          <w:rFonts w:ascii="Times New Roman" w:hAnsi="Times New Roman"/>
          <w:b/>
          <w:sz w:val="24"/>
          <w:szCs w:val="24"/>
        </w:rPr>
        <w:t>средств бюджета Селосонского сельсовета</w:t>
      </w:r>
    </w:p>
    <w:p w:rsidR="003263C0" w:rsidRPr="00B96E56" w:rsidRDefault="003263C0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СВЕДЕНИЯ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56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3263C0" w:rsidRPr="00B96E5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C0" w:rsidRPr="00B96E56" w:rsidRDefault="003821D3" w:rsidP="003263C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96E56">
        <w:rPr>
          <w:rFonts w:ascii="Times New Roman" w:hAnsi="Times New Roman"/>
          <w:bCs/>
          <w:iCs/>
          <w:sz w:val="24"/>
          <w:szCs w:val="24"/>
          <w:u w:val="single"/>
        </w:rPr>
        <w:t>Ф</w:t>
      </w:r>
      <w:r w:rsidR="00D16CAA" w:rsidRPr="00B96E56">
        <w:rPr>
          <w:rFonts w:ascii="Times New Roman" w:hAnsi="Times New Roman"/>
          <w:bCs/>
          <w:iCs/>
          <w:sz w:val="24"/>
          <w:szCs w:val="24"/>
          <w:u w:val="single"/>
        </w:rPr>
        <w:t>инансов</w:t>
      </w:r>
      <w:r w:rsidR="00E06E8F" w:rsidRPr="00B96E56">
        <w:rPr>
          <w:rFonts w:ascii="Times New Roman" w:hAnsi="Times New Roman"/>
          <w:bCs/>
          <w:iCs/>
          <w:sz w:val="24"/>
          <w:szCs w:val="24"/>
          <w:u w:val="single"/>
        </w:rPr>
        <w:t>ое</w:t>
      </w:r>
      <w:r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E06E8F" w:rsidRPr="00B96E56">
        <w:rPr>
          <w:rFonts w:ascii="Times New Roman" w:hAnsi="Times New Roman"/>
          <w:bCs/>
          <w:iCs/>
          <w:sz w:val="24"/>
          <w:szCs w:val="24"/>
          <w:u w:val="single"/>
        </w:rPr>
        <w:t>управление</w:t>
      </w:r>
      <w:r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D16CAA"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360B7D">
        <w:rPr>
          <w:rFonts w:ascii="Times New Roman" w:hAnsi="Times New Roman"/>
          <w:bCs/>
          <w:iCs/>
          <w:sz w:val="24"/>
          <w:szCs w:val="24"/>
          <w:u w:val="single"/>
        </w:rPr>
        <w:t>администрации Ширинского</w:t>
      </w:r>
      <w:r w:rsidR="00E06E8F"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 муниципального района</w:t>
      </w:r>
      <w:r w:rsidR="003263C0" w:rsidRPr="00B96E56">
        <w:rPr>
          <w:rFonts w:ascii="Times New Roman" w:hAnsi="Times New Roman"/>
          <w:bCs/>
          <w:iCs/>
          <w:sz w:val="24"/>
          <w:szCs w:val="24"/>
          <w:u w:val="single"/>
        </w:rPr>
        <w:t>,</w:t>
      </w:r>
    </w:p>
    <w:p w:rsidR="003263C0" w:rsidRPr="00B96E56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главный распорядитель средств </w:t>
      </w:r>
      <w:r w:rsidR="00386736"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бюджета </w:t>
      </w:r>
      <w:r w:rsidR="0088712E" w:rsidRPr="00B96E56">
        <w:rPr>
          <w:rFonts w:ascii="Times New Roman" w:hAnsi="Times New Roman"/>
          <w:bCs/>
          <w:iCs/>
          <w:sz w:val="24"/>
          <w:szCs w:val="24"/>
          <w:u w:val="single"/>
        </w:rPr>
        <w:t>Селосонского сельсовета</w:t>
      </w:r>
      <w:r w:rsidR="00D16CAA" w:rsidRPr="00B96E56">
        <w:rPr>
          <w:rFonts w:ascii="Times New Roman" w:hAnsi="Times New Roman"/>
          <w:bCs/>
          <w:iCs/>
          <w:sz w:val="24"/>
          <w:szCs w:val="24"/>
          <w:u w:val="single"/>
        </w:rPr>
        <w:t xml:space="preserve">  </w:t>
      </w:r>
    </w:p>
    <w:p w:rsidR="003263C0" w:rsidRPr="00B96E56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B96E56">
        <w:rPr>
          <w:rFonts w:ascii="Times New Roman" w:hAnsi="Times New Roman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B96E56" w:rsidTr="005D5377">
        <w:tc>
          <w:tcPr>
            <w:tcW w:w="1809" w:type="dxa"/>
            <w:vAlign w:val="center"/>
          </w:tcPr>
          <w:p w:rsidR="003263C0" w:rsidRPr="00B96E56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жета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ского сельс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B96E56" w:rsidRDefault="003263C0" w:rsidP="00360B7D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дителей средств 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бюдж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Селосонского сельс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требованиям к 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ганизации внутреннего финансового контроля и внутреннего финансов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го аудита,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установленным норм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тивными правовыми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B96E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360B7D">
              <w:rPr>
                <w:rFonts w:ascii="Times New Roman" w:hAnsi="Times New Roman"/>
                <w:spacing w:val="-4"/>
                <w:sz w:val="24"/>
                <w:szCs w:val="24"/>
              </w:rPr>
              <w:t>Республики Хакасия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B96E56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к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турных подразделениях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рядителей средств 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Селосонск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го сельсовета</w:t>
            </w:r>
            <w:r w:rsidR="003821D3" w:rsidRPr="00B96E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B96E56" w:rsidRDefault="003263C0" w:rsidP="003821D3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чество по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разделений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порядителей средств 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бю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жета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нского сел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совета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, отве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ственных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B96E56" w:rsidRDefault="003263C0" w:rsidP="003821D3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Количество подраздел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главных распоряд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телей средств 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386736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Селосонск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го сельсов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="0088712E"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та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, для кот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рых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утверждены карты вну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реннего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B96E56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Наличие предписаний по фактам выявле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ных нарушений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рок органов внутре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него</w:t>
            </w:r>
            <w:r w:rsidR="00D16CAA"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</w:t>
            </w:r>
            <w:proofErr w:type="gramStart"/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ого</w:t>
            </w:r>
            <w:proofErr w:type="gramEnd"/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троля, в том числе по подведомственным учреждениям</w:t>
            </w:r>
          </w:p>
        </w:tc>
      </w:tr>
      <w:tr w:rsidR="003263C0" w:rsidRPr="00B96E56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701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ствует</w:t>
            </w: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полож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опред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лены для всех уполн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моче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для всех уполн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моче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ностных лиц, но не в полном объёме</w:t>
            </w:r>
          </w:p>
        </w:tc>
        <w:tc>
          <w:tcPr>
            <w:tcW w:w="1134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E56">
              <w:rPr>
                <w:rFonts w:ascii="Times New Roman" w:hAnsi="Times New Roman"/>
                <w:sz w:val="24"/>
                <w:szCs w:val="24"/>
              </w:rPr>
              <w:t>опред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лены</w:t>
            </w:r>
            <w:proofErr w:type="gramEnd"/>
            <w:r w:rsidRPr="00B96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 xml:space="preserve">не для всех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уполн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моче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ных дол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ностных лиц</w:t>
            </w:r>
          </w:p>
        </w:tc>
        <w:tc>
          <w:tcPr>
            <w:tcW w:w="1134" w:type="dxa"/>
            <w:gridSpan w:val="3"/>
          </w:tcPr>
          <w:p w:rsidR="003263C0" w:rsidRPr="00B96E56" w:rsidRDefault="003263C0" w:rsidP="00F20E78">
            <w:pPr>
              <w:jc w:val="center"/>
              <w:rPr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lastRenderedPageBreak/>
              <w:t>полож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B96E56">
              <w:rPr>
                <w:rFonts w:ascii="Times New Roman" w:hAnsi="Times New Roman"/>
                <w:sz w:val="24"/>
                <w:szCs w:val="24"/>
              </w:rPr>
              <w:br/>
              <w:t>не опр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sz w:val="24"/>
                <w:szCs w:val="24"/>
              </w:rPr>
              <w:t>делены</w:t>
            </w:r>
          </w:p>
        </w:tc>
        <w:tc>
          <w:tcPr>
            <w:tcW w:w="1701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наруш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ний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лено</w:t>
            </w:r>
          </w:p>
        </w:tc>
        <w:tc>
          <w:tcPr>
            <w:tcW w:w="1417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B96E56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E5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B96E56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B96E56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B96E56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B96E5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B96E5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56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3263C0" w:rsidRPr="00B96E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Pr="00B96E56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55496A" w:rsidRPr="00B96E56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sectPr w:rsidR="0055496A" w:rsidRPr="00B96E56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F" w:rsidRDefault="00693C5F" w:rsidP="000D2C58">
      <w:pPr>
        <w:spacing w:after="0" w:line="240" w:lineRule="auto"/>
      </w:pPr>
      <w:r>
        <w:separator/>
      </w:r>
    </w:p>
  </w:endnote>
  <w:endnote w:type="continuationSeparator" w:id="0">
    <w:p w:rsidR="00693C5F" w:rsidRDefault="00693C5F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F" w:rsidRDefault="00693C5F" w:rsidP="000D2C58">
      <w:pPr>
        <w:spacing w:after="0" w:line="240" w:lineRule="auto"/>
      </w:pPr>
      <w:r>
        <w:separator/>
      </w:r>
    </w:p>
  </w:footnote>
  <w:footnote w:type="continuationSeparator" w:id="0">
    <w:p w:rsidR="00693C5F" w:rsidRDefault="00693C5F" w:rsidP="000D2C58">
      <w:pPr>
        <w:spacing w:after="0" w:line="240" w:lineRule="auto"/>
      </w:pPr>
      <w:r>
        <w:continuationSeparator/>
      </w:r>
    </w:p>
  </w:footnote>
  <w:footnote w:id="1">
    <w:p w:rsidR="00B96E56" w:rsidRPr="0035145A" w:rsidRDefault="00B96E56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B96E56" w:rsidRDefault="00B96E56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6" w:rsidRPr="00457E15" w:rsidRDefault="00B96E56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6" w:rsidRPr="00671B82" w:rsidRDefault="00B96E56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6" w:rsidRPr="00457E15" w:rsidRDefault="00B96E56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E81752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56" w:rsidRPr="00671B82" w:rsidRDefault="00B96E5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1FC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083E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59F6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0B7D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C5F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12E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6E56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1752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C344-209D-472F-92A8-036D7C0E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6645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Пользователь Windows</cp:lastModifiedBy>
  <cp:revision>11</cp:revision>
  <cp:lastPrinted>2020-03-20T10:46:00Z</cp:lastPrinted>
  <dcterms:created xsi:type="dcterms:W3CDTF">2020-03-20T10:00:00Z</dcterms:created>
  <dcterms:modified xsi:type="dcterms:W3CDTF">2020-09-07T06:35:00Z</dcterms:modified>
</cp:coreProperties>
</file>