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05F7">
        <w:rPr>
          <w:rFonts w:ascii="Times New Roman" w:eastAsia="Times New Roman" w:hAnsi="Times New Roman" w:cs="Times New Roman"/>
          <w:b/>
          <w:bCs/>
          <w:sz w:val="26"/>
          <w:szCs w:val="26"/>
          <w:lang w:eastAsia="ru-RU"/>
        </w:rPr>
        <w:t xml:space="preserve">РОССИЙСКАЯ ФЕДЕРАЦИЯ                     </w:t>
      </w: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05F7">
        <w:rPr>
          <w:rFonts w:ascii="Times New Roman" w:eastAsia="Times New Roman" w:hAnsi="Times New Roman" w:cs="Times New Roman"/>
          <w:b/>
          <w:bCs/>
          <w:sz w:val="26"/>
          <w:szCs w:val="26"/>
          <w:lang w:eastAsia="ru-RU"/>
        </w:rPr>
        <w:t xml:space="preserve">РЕСПУБЛИКА ХАКАСИЯ </w:t>
      </w: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05F7">
        <w:rPr>
          <w:rFonts w:ascii="Times New Roman" w:eastAsia="Times New Roman" w:hAnsi="Times New Roman" w:cs="Times New Roman"/>
          <w:b/>
          <w:bCs/>
          <w:sz w:val="26"/>
          <w:szCs w:val="26"/>
          <w:lang w:eastAsia="ru-RU"/>
        </w:rPr>
        <w:t xml:space="preserve">АДМИНИСТРАЦИЯ </w:t>
      </w: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05F7">
        <w:rPr>
          <w:rFonts w:ascii="Times New Roman" w:eastAsia="Times New Roman" w:hAnsi="Times New Roman" w:cs="Times New Roman"/>
          <w:b/>
          <w:bCs/>
          <w:sz w:val="26"/>
          <w:szCs w:val="26"/>
          <w:lang w:eastAsia="ru-RU"/>
        </w:rPr>
        <w:t xml:space="preserve">СЕЛОСОНСКОГО СЕЛЬСОВЕТА </w:t>
      </w: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05F7">
        <w:rPr>
          <w:rFonts w:ascii="Times New Roman" w:eastAsia="Times New Roman" w:hAnsi="Times New Roman" w:cs="Times New Roman"/>
          <w:b/>
          <w:bCs/>
          <w:sz w:val="26"/>
          <w:szCs w:val="26"/>
          <w:lang w:eastAsia="ru-RU"/>
        </w:rPr>
        <w:t>ПОСТАНОВЛЕНИЕ</w:t>
      </w:r>
    </w:p>
    <w:p w:rsidR="00FE05F7" w:rsidRPr="00FE05F7" w:rsidRDefault="00FE05F7" w:rsidP="00FE05F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от 29.03.2013г.                              с.Сон                                                                          № 20</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Об утверждении регламента муниципальной</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 xml:space="preserve"> услуги «Выдача документов (единого жилищного</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документа, копии  финансово-лицевого счета</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выписки из домовой книги, карточки учета</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собственника жилого помещения, справок</w:t>
      </w:r>
    </w:p>
    <w:p w:rsidR="00FE05F7" w:rsidRPr="00FE05F7" w:rsidRDefault="00FE05F7" w:rsidP="00FE05F7">
      <w:pPr>
        <w:autoSpaceDN w:val="0"/>
        <w:spacing w:line="240" w:lineRule="exact"/>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и иных документов)»</w:t>
      </w:r>
    </w:p>
    <w:p w:rsidR="00FE05F7" w:rsidRPr="00FE05F7" w:rsidRDefault="00FE05F7" w:rsidP="00FE05F7">
      <w:pPr>
        <w:autoSpaceDN w:val="0"/>
        <w:rPr>
          <w:rFonts w:ascii="Calibri" w:eastAsia="Times New Roman" w:hAnsi="Calibri" w:cs="Times New Roman"/>
          <w:b/>
          <w:sz w:val="28"/>
          <w:szCs w:val="28"/>
          <w:lang w:eastAsia="ru-RU"/>
        </w:rPr>
      </w:pPr>
      <w:r w:rsidRPr="00FE05F7">
        <w:rPr>
          <w:rFonts w:ascii="Calibri" w:eastAsia="Times New Roman" w:hAnsi="Calibri" w:cs="Times New Roman"/>
          <w:sz w:val="28"/>
          <w:szCs w:val="28"/>
          <w:lang w:eastAsia="ru-RU"/>
        </w:rPr>
        <w:t xml:space="preserve">                                 </w:t>
      </w:r>
    </w:p>
    <w:p w:rsidR="00FE05F7" w:rsidRPr="00FE05F7" w:rsidRDefault="00FE05F7" w:rsidP="00FE05F7">
      <w:pPr>
        <w:autoSpaceDN w:val="0"/>
        <w:jc w:val="both"/>
        <w:rPr>
          <w:rFonts w:ascii="Calibri" w:eastAsia="Times New Roman" w:hAnsi="Calibri" w:cs="Times New Roman"/>
          <w:sz w:val="24"/>
          <w:szCs w:val="24"/>
          <w:lang w:eastAsia="ru-RU"/>
        </w:rPr>
      </w:pPr>
      <w:r w:rsidRPr="00FE05F7">
        <w:rPr>
          <w:rFonts w:ascii="Calibri" w:eastAsia="Times New Roman" w:hAnsi="Calibri" w:cs="Times New Roman"/>
          <w:sz w:val="28"/>
          <w:szCs w:val="28"/>
          <w:lang w:eastAsia="ru-RU"/>
        </w:rPr>
        <w:t xml:space="preserve">    </w:t>
      </w:r>
      <w:r w:rsidRPr="00FE05F7">
        <w:rPr>
          <w:rFonts w:ascii="Calibri" w:eastAsia="Times New Roman" w:hAnsi="Calibri" w:cs="Times New Roman"/>
          <w:sz w:val="24"/>
          <w:szCs w:val="24"/>
          <w:lang w:eastAsia="ru-RU"/>
        </w:rPr>
        <w:t xml:space="preserve">Настоящий административный регламент разработан в соответствии с Федеральным законом  от 02.05.2006 г. № 59 – ФЗ «О  порядке  рассмотрения  обращений  граждан  Российской  Федерации», концепцией  административной  реформы  в  Российской  Федерации  в  2006 - 2010 гг.,  одобренной  распоряжением  Правительства  Российской  федерации  от  25  октября  2005 года  № 1789-р, Уставом Селосонского сельсовета, постановлением  администрации   Селосонского сельсовета  от  17.04.2012 г.  № 22/1  «Об  утверждении  Порядка  разработки  и  утверждения  административных  регламентов  муниципальных  услуг», Федеральным Законом от 06.10.2003 г. № 131 – ФЗ «Об общих принципах организации местного самоуправления в РФ» </w:t>
      </w:r>
    </w:p>
    <w:p w:rsidR="00FE05F7" w:rsidRPr="00FE05F7" w:rsidRDefault="00FE05F7" w:rsidP="00FE05F7">
      <w:pPr>
        <w:autoSpaceDN w:val="0"/>
        <w:jc w:val="center"/>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ПОСТАНОВЛЯЮ:</w:t>
      </w:r>
    </w:p>
    <w:p w:rsidR="00FE05F7" w:rsidRPr="00FE05F7" w:rsidRDefault="00FE05F7" w:rsidP="00FE05F7">
      <w:pPr>
        <w:autoSpaceDN w:val="0"/>
        <w:ind w:firstLine="54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1. Утвердить  административный  регламент предоставления  муниципальной услуги администрацией  Селосонского сельсовета «Выдача выписки из реестра муниципальной собственности  Селосонского сельсовета» (Прилагается) </w:t>
      </w:r>
    </w:p>
    <w:p w:rsidR="00FE05F7" w:rsidRPr="00FE05F7" w:rsidRDefault="00FE05F7" w:rsidP="00FE05F7">
      <w:pPr>
        <w:autoSpaceDN w:val="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        2.Постановление  вступает  в  силу  со  дня  его официального опубликования (обнародования).</w:t>
      </w:r>
    </w:p>
    <w:p w:rsidR="00FE05F7" w:rsidRPr="00FE05F7" w:rsidRDefault="00FE05F7" w:rsidP="00FE05F7">
      <w:pPr>
        <w:autoSpaceDN w:val="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 3.  Контроль  за  исполнением  настоящего постановления оставляю за собой.  </w:t>
      </w:r>
    </w:p>
    <w:p w:rsidR="00FE05F7" w:rsidRPr="00FE05F7" w:rsidRDefault="00FE05F7" w:rsidP="00FE05F7">
      <w:pPr>
        <w:autoSpaceDN w:val="0"/>
        <w:jc w:val="both"/>
        <w:rPr>
          <w:rFonts w:ascii="Calibri" w:eastAsia="Times New Roman" w:hAnsi="Calibri" w:cs="Times New Roman"/>
          <w:sz w:val="24"/>
          <w:szCs w:val="24"/>
          <w:lang w:eastAsia="ru-RU"/>
        </w:rPr>
      </w:pPr>
    </w:p>
    <w:p w:rsidR="00FE05F7" w:rsidRPr="00FE05F7" w:rsidRDefault="00FE05F7" w:rsidP="00FE05F7">
      <w:pPr>
        <w:autoSpaceDN w:val="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Глава Селосонского сельсовета</w:t>
      </w:r>
      <w:r w:rsidRPr="00FE05F7">
        <w:rPr>
          <w:rFonts w:ascii="Calibri" w:eastAsia="Times New Roman" w:hAnsi="Calibri" w:cs="Times New Roman"/>
          <w:sz w:val="24"/>
          <w:szCs w:val="24"/>
          <w:lang w:eastAsia="ru-RU"/>
        </w:rPr>
        <w:tab/>
      </w:r>
      <w:r w:rsidRPr="00FE05F7">
        <w:rPr>
          <w:rFonts w:ascii="Calibri" w:eastAsia="Times New Roman" w:hAnsi="Calibri" w:cs="Times New Roman"/>
          <w:sz w:val="24"/>
          <w:szCs w:val="24"/>
          <w:lang w:eastAsia="ru-RU"/>
        </w:rPr>
        <w:tab/>
      </w:r>
      <w:r w:rsidRPr="00FE05F7">
        <w:rPr>
          <w:rFonts w:ascii="Calibri" w:eastAsia="Times New Roman" w:hAnsi="Calibri" w:cs="Times New Roman"/>
          <w:sz w:val="24"/>
          <w:szCs w:val="24"/>
          <w:lang w:eastAsia="ru-RU"/>
        </w:rPr>
        <w:tab/>
      </w:r>
      <w:r w:rsidRPr="00FE05F7">
        <w:rPr>
          <w:rFonts w:ascii="Calibri" w:eastAsia="Times New Roman" w:hAnsi="Calibri" w:cs="Times New Roman"/>
          <w:sz w:val="24"/>
          <w:szCs w:val="24"/>
          <w:lang w:eastAsia="ru-RU"/>
        </w:rPr>
        <w:tab/>
      </w:r>
      <w:r w:rsidRPr="00FE05F7">
        <w:rPr>
          <w:rFonts w:ascii="Calibri" w:eastAsia="Times New Roman" w:hAnsi="Calibri" w:cs="Times New Roman"/>
          <w:sz w:val="24"/>
          <w:szCs w:val="24"/>
          <w:lang w:eastAsia="ru-RU"/>
        </w:rPr>
        <w:tab/>
        <w:t>С.И.Кузнецов</w:t>
      </w:r>
    </w:p>
    <w:p w:rsidR="00FE05F7" w:rsidRPr="00FE05F7" w:rsidRDefault="00FE05F7" w:rsidP="00FE05F7">
      <w:pPr>
        <w:autoSpaceDN w:val="0"/>
        <w:rPr>
          <w:rFonts w:ascii="Calibri" w:eastAsia="Times New Roman" w:hAnsi="Calibri" w:cs="Times New Roman"/>
          <w:sz w:val="24"/>
          <w:szCs w:val="24"/>
          <w:lang w:eastAsia="ru-RU"/>
        </w:rPr>
      </w:pPr>
    </w:p>
    <w:p w:rsidR="00FE05F7" w:rsidRPr="00FE05F7" w:rsidRDefault="00FE05F7" w:rsidP="00FE05F7">
      <w:pPr>
        <w:autoSpaceDN w:val="0"/>
        <w:rPr>
          <w:rFonts w:ascii="Calibri" w:eastAsia="Times New Roman" w:hAnsi="Calibri" w:cs="Times New Roman"/>
          <w:sz w:val="24"/>
          <w:szCs w:val="24"/>
          <w:lang w:eastAsia="ru-RU"/>
        </w:rPr>
      </w:pPr>
    </w:p>
    <w:p w:rsidR="00FE05F7" w:rsidRPr="00FE05F7" w:rsidRDefault="00FE05F7" w:rsidP="00FE05F7">
      <w:pPr>
        <w:autoSpaceDN w:val="0"/>
        <w:spacing w:line="240" w:lineRule="auto"/>
        <w:jc w:val="right"/>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lastRenderedPageBreak/>
        <w:t xml:space="preserve">приложение к </w:t>
      </w:r>
    </w:p>
    <w:p w:rsidR="00FE05F7" w:rsidRPr="00FE05F7" w:rsidRDefault="00FE05F7" w:rsidP="00FE05F7">
      <w:pPr>
        <w:autoSpaceDN w:val="0"/>
        <w:spacing w:line="240" w:lineRule="auto"/>
        <w:jc w:val="right"/>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постановлению главы администрации </w:t>
      </w:r>
    </w:p>
    <w:p w:rsidR="00FE05F7" w:rsidRPr="00FE05F7" w:rsidRDefault="00FE05F7" w:rsidP="00FE05F7">
      <w:pPr>
        <w:autoSpaceDN w:val="0"/>
        <w:spacing w:line="240" w:lineRule="auto"/>
        <w:jc w:val="right"/>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 Селосонского сельсовета </w:t>
      </w:r>
    </w:p>
    <w:p w:rsidR="00FE05F7" w:rsidRPr="00FE05F7" w:rsidRDefault="00FE05F7" w:rsidP="00FE05F7">
      <w:pPr>
        <w:autoSpaceDN w:val="0"/>
        <w:spacing w:line="240" w:lineRule="auto"/>
        <w:jc w:val="right"/>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От 29.03.2013 № 20</w:t>
      </w:r>
    </w:p>
    <w:p w:rsidR="00FE05F7" w:rsidRPr="00FE05F7" w:rsidRDefault="00FE05F7" w:rsidP="00FE05F7">
      <w:pPr>
        <w:autoSpaceDN w:val="0"/>
        <w:jc w:val="right"/>
        <w:rPr>
          <w:rFonts w:ascii="Calibri" w:eastAsia="Times New Roman" w:hAnsi="Calibri" w:cs="Times New Roman"/>
          <w:sz w:val="28"/>
          <w:szCs w:val="28"/>
          <w:lang w:eastAsia="ru-RU"/>
        </w:rPr>
      </w:pPr>
    </w:p>
    <w:p w:rsidR="00FE05F7" w:rsidRPr="00FE05F7" w:rsidRDefault="00FE05F7" w:rsidP="00FE05F7">
      <w:pPr>
        <w:autoSpaceDN w:val="0"/>
        <w:rPr>
          <w:rFonts w:ascii="Calibri" w:eastAsia="Times New Roman" w:hAnsi="Calibri" w:cs="Times New Roman"/>
          <w:sz w:val="28"/>
          <w:szCs w:val="28"/>
          <w:lang w:eastAsia="ru-RU"/>
        </w:rPr>
      </w:pPr>
    </w:p>
    <w:p w:rsidR="00FE05F7" w:rsidRPr="00FE05F7" w:rsidRDefault="00FE05F7" w:rsidP="00FE05F7">
      <w:pPr>
        <w:autoSpaceDN w:val="0"/>
        <w:rPr>
          <w:rFonts w:ascii="Calibri" w:eastAsia="Times New Roman" w:hAnsi="Calibri" w:cs="Times New Roman"/>
          <w:sz w:val="28"/>
          <w:szCs w:val="28"/>
          <w:lang w:eastAsia="ru-RU"/>
        </w:rPr>
      </w:pP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АДМИНИСТРАТИВНЫЙ РЕГЛАМЕНТ</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Администрации  Селосонского сельсовета  Ширинского района</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по  предоставлению муниципальной услуги</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4"/>
          <w:szCs w:val="24"/>
          <w:lang w:eastAsia="ar-SA"/>
        </w:rPr>
      </w:pPr>
      <w:r w:rsidRPr="00FE05F7">
        <w:rPr>
          <w:rFonts w:ascii="Times New Roman" w:eastAsia="Times New Roman" w:hAnsi="Times New Roman" w:cs="Times New Roman"/>
          <w:b/>
          <w:kern w:val="2"/>
          <w:sz w:val="24"/>
          <w:szCs w:val="24"/>
          <w:lang w:eastAsia="ar-SA"/>
        </w:rPr>
        <w:t>«Выдача  документов (единого жилищного документа, копии финансово-лицевого счета . выписки из домовой книги, карточки учета собственника жилого помещения, справок , иных документов)»</w:t>
      </w:r>
    </w:p>
    <w:p w:rsidR="00FE05F7" w:rsidRPr="00FE05F7" w:rsidRDefault="00FE05F7" w:rsidP="00FE05F7">
      <w:pPr>
        <w:suppressLineNumbers/>
        <w:suppressAutoHyphens/>
        <w:spacing w:after="283" w:line="240" w:lineRule="auto"/>
        <w:rPr>
          <w:rFonts w:ascii="Times New Roman" w:eastAsia="Times New Roman" w:hAnsi="Times New Roman" w:cs="Times New Roman"/>
          <w:b/>
          <w:kern w:val="2"/>
          <w:sz w:val="24"/>
          <w:szCs w:val="24"/>
          <w:lang w:eastAsia="ar-SA"/>
        </w:rPr>
      </w:pP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I. Общие положения</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1. Наименование муниципальной услуги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b/>
          <w:kern w:val="2"/>
          <w:sz w:val="28"/>
          <w:szCs w:val="28"/>
          <w:lang w:eastAsia="ar-SA"/>
        </w:rPr>
        <w:t xml:space="preserve">1.1. </w:t>
      </w:r>
      <w:r w:rsidRPr="00FE05F7">
        <w:rPr>
          <w:rFonts w:ascii="Times New Roman" w:eastAsia="Times New Roman" w:hAnsi="Times New Roman" w:cs="Times New Roman"/>
          <w:kern w:val="2"/>
          <w:sz w:val="24"/>
          <w:szCs w:val="24"/>
          <w:lang w:eastAsia="ar-SA"/>
        </w:rPr>
        <w:t xml:space="preserve">Административный регламент по предоставлению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 иных документов»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выписок (далее -  заявителя)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bCs/>
          <w:kern w:val="2"/>
          <w:sz w:val="28"/>
          <w:szCs w:val="28"/>
          <w:lang w:eastAsia="ar-SA"/>
        </w:rPr>
      </w:pPr>
      <w:r w:rsidRPr="00FE05F7">
        <w:rPr>
          <w:rFonts w:ascii="Times New Roman" w:eastAsia="Times New Roman" w:hAnsi="Times New Roman" w:cs="Times New Roman"/>
          <w:b/>
          <w:bCs/>
          <w:kern w:val="2"/>
          <w:sz w:val="28"/>
          <w:szCs w:val="28"/>
          <w:lang w:eastAsia="ar-SA"/>
        </w:rPr>
        <w:t xml:space="preserve">1.2. Наименование структурного подразделения, непосредственно исполняющего муниципальную услугу </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8"/>
          <w:szCs w:val="28"/>
          <w:lang w:eastAsia="ar-SA"/>
        </w:rPr>
        <w:t xml:space="preserve"> </w:t>
      </w:r>
      <w:r w:rsidRPr="00FE05F7">
        <w:rPr>
          <w:rFonts w:ascii="Times New Roman" w:eastAsia="Times New Roman" w:hAnsi="Times New Roman" w:cs="Times New Roman"/>
          <w:kern w:val="2"/>
          <w:sz w:val="24"/>
          <w:szCs w:val="24"/>
          <w:lang w:eastAsia="ar-SA"/>
        </w:rPr>
        <w:t>Муниципальную услугу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 иных документов»  (далее -  административный регламент)   предоставляет   специалист (по  земельным и имущественным отношениям) администрации   Селосонского сельсовета (далее - специалист  по  имущественным  вопросам)</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bCs/>
          <w:kern w:val="2"/>
          <w:sz w:val="28"/>
          <w:szCs w:val="28"/>
          <w:lang w:eastAsia="ar-SA"/>
        </w:rPr>
      </w:pPr>
      <w:r w:rsidRPr="00FE05F7">
        <w:rPr>
          <w:rFonts w:ascii="Times New Roman" w:eastAsia="Times New Roman" w:hAnsi="Times New Roman" w:cs="Times New Roman"/>
          <w:b/>
          <w:bCs/>
          <w:kern w:val="2"/>
          <w:sz w:val="28"/>
          <w:szCs w:val="28"/>
          <w:lang w:eastAsia="ar-SA"/>
        </w:rPr>
        <w:lastRenderedPageBreak/>
        <w:t>1.3. Перечень нормативно-правовых актов, непосредственно регулирующих предоставление муниципальной услуги</w:t>
      </w:r>
    </w:p>
    <w:p w:rsidR="00FE05F7" w:rsidRPr="00FE05F7" w:rsidRDefault="00FE05F7" w:rsidP="00FE05F7">
      <w:pPr>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 Конституция Российской Федерации от 12.12.1993 (с поправками, внесенными Законами РФ от 30.12.2008 N 6-ФКЗ, N 7-ФКЗ) "Российская газета", 1993, N327, 21.01.2009, № 7;</w:t>
      </w:r>
    </w:p>
    <w:p w:rsidR="00FE05F7" w:rsidRPr="00FE05F7" w:rsidRDefault="00FE05F7" w:rsidP="00FE05F7">
      <w:pPr>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 Гражданский кодекс Российской Федерации (часть первая) от 30.11.1994 N 51-ФЗ (принят ГД ФС РФ 21.10.1994), Собрание законодательства Российской Федерации, 1994, № 32, ст.3301;</w:t>
      </w:r>
    </w:p>
    <w:p w:rsidR="00FE05F7" w:rsidRPr="00FE05F7" w:rsidRDefault="00FE05F7" w:rsidP="00FE05F7">
      <w:pPr>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 Гражданский кодекс Российской Федерации (часть вторая) от 26.01.1996 N 14-ФЗ (принят ГД ФС РФ 22.12.1995), "Собрание законодательства РФ", 05.12.1994, N 32, ст. 3301;</w:t>
      </w:r>
    </w:p>
    <w:p w:rsidR="00FE05F7" w:rsidRPr="00FE05F7" w:rsidRDefault="00FE05F7" w:rsidP="00FE05F7">
      <w:pPr>
        <w:suppressLineNumbers/>
        <w:tabs>
          <w:tab w:val="left" w:pos="720"/>
        </w:tab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b/>
          <w:bCs/>
          <w:kern w:val="2"/>
          <w:sz w:val="24"/>
          <w:szCs w:val="24"/>
          <w:lang w:eastAsia="ar-SA"/>
        </w:rPr>
        <w:t xml:space="preserve">- </w:t>
      </w:r>
      <w:r w:rsidRPr="00FE05F7">
        <w:rPr>
          <w:rFonts w:ascii="Times New Roman" w:eastAsia="Times New Roman" w:hAnsi="Times New Roman" w:cs="Times New Roman"/>
          <w:kern w:val="2"/>
          <w:sz w:val="24"/>
          <w:szCs w:val="24"/>
          <w:lang w:eastAsia="ar-SA"/>
        </w:rPr>
        <w:t>Федеральный закон от 06.10.2003 N 131-ФЗ "Об общих принципах организации местного самоуправления в Российской Федерации" (принят ГД ФС РФ 16.09.2003),  "Российская газета", N 202, 08.10.2003;</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Федеральный закон от 21.12.2001 N 178-ФЗ "О приватизации государственного и муниципального имущества" (принят ГД ФС РФ 30.11.2001), "Российская газета", N 16, 26.01.2002;</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Федеральный  закон  от  04.07.1991  №  1541-1  «О  приватизации  жилого  фонда  Российской Федерации»;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Устав  Селосонского сельсовета.</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bCs/>
          <w:kern w:val="2"/>
          <w:sz w:val="28"/>
          <w:szCs w:val="28"/>
          <w:lang w:eastAsia="ar-SA"/>
        </w:rPr>
      </w:pPr>
      <w:r w:rsidRPr="00FE05F7">
        <w:rPr>
          <w:rFonts w:ascii="Times New Roman" w:eastAsia="Times New Roman" w:hAnsi="Times New Roman" w:cs="Times New Roman"/>
          <w:b/>
          <w:bCs/>
          <w:kern w:val="2"/>
          <w:sz w:val="28"/>
          <w:szCs w:val="28"/>
          <w:lang w:eastAsia="ar-SA"/>
        </w:rPr>
        <w:t>1.4. Описание результатов исполнения муниципальной услуги, а также указание на юридические факты, которыми заканчивается предоставление муниципальной услуги.</w:t>
      </w:r>
    </w:p>
    <w:p w:rsidR="00FE05F7" w:rsidRPr="00FE05F7" w:rsidRDefault="00FE05F7" w:rsidP="00FE05F7">
      <w:pPr>
        <w:suppressLineNumbers/>
        <w:suppressAutoHyphens/>
        <w:spacing w:after="283" w:line="240" w:lineRule="auto"/>
        <w:ind w:left="360"/>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xml:space="preserve">1. Конечным результатом предоставления муниципальной услуги является Выдача выписки документов (единого жилищного документа, копии финансово-лицевого счета, выписки из домовой книги, карточки учета собственника жилого помещения, справок , иных документов .                                        </w:t>
      </w:r>
    </w:p>
    <w:p w:rsidR="00FE05F7" w:rsidRPr="00FE05F7" w:rsidRDefault="00FE05F7" w:rsidP="00FE05F7">
      <w:pPr>
        <w:suppressLineNumbers/>
        <w:suppressAutoHyphens/>
        <w:spacing w:after="283" w:line="240" w:lineRule="auto"/>
        <w:ind w:left="360"/>
        <w:jc w:val="both"/>
        <w:rPr>
          <w:rFonts w:ascii="Times New Roman" w:eastAsia="Times New Roman" w:hAnsi="Times New Roman" w:cs="Times New Roman"/>
          <w:kern w:val="2"/>
          <w:sz w:val="28"/>
          <w:szCs w:val="28"/>
          <w:lang w:eastAsia="ar-SA"/>
        </w:rPr>
      </w:pPr>
      <w:r w:rsidRPr="00FE05F7">
        <w:rPr>
          <w:rFonts w:ascii="Times New Roman" w:eastAsia="Times New Roman" w:hAnsi="Times New Roman" w:cs="Times New Roman"/>
          <w:kern w:val="2"/>
          <w:sz w:val="24"/>
          <w:szCs w:val="24"/>
          <w:lang w:eastAsia="ar-SA"/>
        </w:rPr>
        <w:t>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r w:rsidRPr="00FE05F7">
        <w:rPr>
          <w:rFonts w:ascii="Times New Roman" w:eastAsia="Times New Roman" w:hAnsi="Times New Roman" w:cs="Times New Roman"/>
          <w:kern w:val="2"/>
          <w:sz w:val="28"/>
          <w:szCs w:val="28"/>
          <w:lang w:eastAsia="ar-SA"/>
        </w:rPr>
        <w:t>)</w:t>
      </w:r>
    </w:p>
    <w:p w:rsidR="00FE05F7" w:rsidRPr="00FE05F7" w:rsidRDefault="00FE05F7" w:rsidP="00FE05F7">
      <w:pPr>
        <w:keepNext/>
        <w:spacing w:before="240" w:after="60" w:line="240" w:lineRule="auto"/>
        <w:outlineLvl w:val="3"/>
        <w:rPr>
          <w:rFonts w:ascii="Times New Roman" w:eastAsia="Times New Roman" w:hAnsi="Times New Roman" w:cs="Times New Roman"/>
          <w:b/>
          <w:bCs/>
          <w:sz w:val="28"/>
          <w:szCs w:val="28"/>
          <w:lang w:eastAsia="ru-RU"/>
        </w:rPr>
      </w:pPr>
      <w:r w:rsidRPr="00FE05F7">
        <w:rPr>
          <w:rFonts w:ascii="Times New Roman" w:eastAsia="Times New Roman" w:hAnsi="Times New Roman" w:cs="Times New Roman"/>
          <w:b/>
          <w:bCs/>
          <w:sz w:val="28"/>
          <w:szCs w:val="28"/>
          <w:lang w:eastAsia="ru-RU"/>
        </w:rPr>
        <w:t>II. Требования к порядку предоставления муниципальной услуги</w:t>
      </w:r>
    </w:p>
    <w:p w:rsidR="00FE05F7" w:rsidRPr="00FE05F7" w:rsidRDefault="00FE05F7" w:rsidP="00FE05F7">
      <w:pPr>
        <w:tabs>
          <w:tab w:val="left" w:pos="0"/>
        </w:tabs>
        <w:suppressAutoHyphens/>
        <w:spacing w:after="283" w:line="240" w:lineRule="auto"/>
        <w:jc w:val="center"/>
        <w:rPr>
          <w:rFonts w:ascii="Times New Roman" w:eastAsia="Times New Roman" w:hAnsi="Times New Roman" w:cs="Times New Roman"/>
          <w:b/>
          <w:bCs/>
          <w:kern w:val="2"/>
          <w:sz w:val="28"/>
          <w:szCs w:val="28"/>
          <w:lang w:eastAsia="ar-SA"/>
        </w:rPr>
      </w:pPr>
      <w:r w:rsidRPr="00FE05F7">
        <w:rPr>
          <w:rFonts w:ascii="Times New Roman" w:eastAsia="Times New Roman" w:hAnsi="Times New Roman" w:cs="Times New Roman"/>
          <w:b/>
          <w:bCs/>
          <w:kern w:val="2"/>
          <w:sz w:val="28"/>
          <w:szCs w:val="28"/>
          <w:lang w:eastAsia="ar-SA"/>
        </w:rPr>
        <w:t>2.1.Порядок информирования о правилах предоставления услуги</w:t>
      </w:r>
    </w:p>
    <w:p w:rsidR="00FE05F7" w:rsidRPr="00FE05F7" w:rsidRDefault="00FE05F7" w:rsidP="00FE05F7">
      <w:pPr>
        <w:autoSpaceDN w:val="0"/>
        <w:spacing w:after="283"/>
        <w:ind w:firstLine="709"/>
        <w:jc w:val="both"/>
        <w:rPr>
          <w:rFonts w:ascii="Calibri" w:eastAsia="Times New Roman" w:hAnsi="Calibri" w:cs="Times New Roman"/>
          <w:sz w:val="24"/>
          <w:szCs w:val="24"/>
          <w:lang w:eastAsia="ru-RU"/>
        </w:rPr>
      </w:pPr>
      <w:r w:rsidRPr="00FE05F7">
        <w:rPr>
          <w:rFonts w:ascii="Calibri" w:eastAsia="Times New Roman" w:hAnsi="Calibri" w:cs="Times New Roman"/>
          <w:b/>
          <w:bCs/>
          <w:sz w:val="28"/>
          <w:szCs w:val="28"/>
          <w:lang w:eastAsia="ru-RU"/>
        </w:rPr>
        <w:t xml:space="preserve"> </w:t>
      </w:r>
      <w:r w:rsidRPr="00FE05F7">
        <w:rPr>
          <w:rFonts w:ascii="Calibri" w:eastAsia="Times New Roman" w:hAnsi="Calibri" w:cs="Times New Roman"/>
          <w:sz w:val="24"/>
          <w:szCs w:val="24"/>
          <w:lang w:eastAsia="ru-RU"/>
        </w:rPr>
        <w:t>Информация, предоставляемая заинтересованным лицам о муниципальной услуге, является открытой и общедоступной.</w:t>
      </w:r>
    </w:p>
    <w:p w:rsidR="00FE05F7" w:rsidRPr="00FE05F7" w:rsidRDefault="00FE05F7" w:rsidP="00FE05F7">
      <w:pPr>
        <w:autoSpaceDN w:val="0"/>
        <w:spacing w:after="283"/>
        <w:ind w:firstLine="709"/>
        <w:jc w:val="both"/>
        <w:rPr>
          <w:rFonts w:ascii="Calibri" w:eastAsia="Times New Roman" w:hAnsi="Calibri" w:cs="Times New Roman"/>
          <w:color w:val="000000"/>
          <w:sz w:val="24"/>
          <w:szCs w:val="24"/>
          <w:lang w:eastAsia="ru-RU"/>
        </w:rPr>
      </w:pPr>
      <w:r w:rsidRPr="00FE05F7">
        <w:rPr>
          <w:rFonts w:ascii="Calibri" w:eastAsia="Times New Roman" w:hAnsi="Calibri" w:cs="Times New Roman"/>
          <w:sz w:val="24"/>
          <w:szCs w:val="24"/>
          <w:lang w:eastAsia="ru-RU"/>
        </w:rPr>
        <w:t xml:space="preserve"> </w:t>
      </w:r>
      <w:r w:rsidRPr="00FE05F7">
        <w:rPr>
          <w:rFonts w:ascii="Calibri" w:eastAsia="Times New Roman" w:hAnsi="Calibri" w:cs="Times New Roman"/>
          <w:color w:val="000000"/>
          <w:sz w:val="24"/>
          <w:szCs w:val="24"/>
          <w:lang w:eastAsia="ru-RU"/>
        </w:rPr>
        <w:t>Оказание муниципальной услуги осуществляется Администрацией  Селосонского сельсовета  Ширинского района  по адресу: Республика Хакасия, Ширинский район, село Сон, ул. Ленина, 7.</w:t>
      </w:r>
    </w:p>
    <w:p w:rsidR="00FE05F7" w:rsidRPr="00FE05F7" w:rsidRDefault="00FE05F7" w:rsidP="00FE05F7">
      <w:pPr>
        <w:autoSpaceDN w:val="0"/>
        <w:spacing w:after="283"/>
        <w:ind w:firstLine="709"/>
        <w:jc w:val="both"/>
        <w:rPr>
          <w:rFonts w:ascii="Calibri" w:eastAsia="Times New Roman" w:hAnsi="Calibri" w:cs="Times New Roman"/>
          <w:color w:val="000000"/>
          <w:sz w:val="24"/>
          <w:szCs w:val="24"/>
          <w:lang w:eastAsia="ru-RU"/>
        </w:rPr>
      </w:pPr>
      <w:r w:rsidRPr="00FE05F7">
        <w:rPr>
          <w:rFonts w:ascii="Calibri" w:eastAsia="Times New Roman" w:hAnsi="Calibri" w:cs="Times New Roman"/>
          <w:color w:val="000000"/>
          <w:sz w:val="24"/>
          <w:szCs w:val="24"/>
          <w:lang w:eastAsia="ru-RU"/>
        </w:rPr>
        <w:lastRenderedPageBreak/>
        <w:t>Почтовый адрес для направления письменных обращений и документов: 655222, Республика Хакасия, Ширинский  район, село Сон, ул. Ленина. 7.</w:t>
      </w:r>
    </w:p>
    <w:p w:rsidR="00FE05F7" w:rsidRPr="00FE05F7" w:rsidRDefault="00FE05F7" w:rsidP="00FE05F7">
      <w:pPr>
        <w:autoSpaceDN w:val="0"/>
        <w:spacing w:after="283"/>
        <w:ind w:firstLine="709"/>
        <w:jc w:val="both"/>
        <w:rPr>
          <w:rFonts w:ascii="Calibri" w:eastAsia="Times New Roman" w:hAnsi="Calibri" w:cs="Times New Roman"/>
          <w:color w:val="000000"/>
          <w:sz w:val="28"/>
          <w:szCs w:val="28"/>
          <w:lang w:eastAsia="ru-RU"/>
        </w:rPr>
      </w:pP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Для получения консультации по процедуре предоставления муниципальной услуги заинтересованные лица обращаются в устной или письменной форме в администрацию  Селосонского сельсовета по месту ее нахождения,  а также по телефонам:</w:t>
      </w: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p>
    <w:tbl>
      <w:tblPr>
        <w:tblW w:w="0" w:type="auto"/>
        <w:tblInd w:w="-160" w:type="dxa"/>
        <w:tblLayout w:type="fixed"/>
        <w:tblLook w:val="00A0" w:firstRow="1" w:lastRow="0" w:firstColumn="1" w:lastColumn="0" w:noHBand="0" w:noVBand="0"/>
      </w:tblPr>
      <w:tblGrid>
        <w:gridCol w:w="2961"/>
        <w:gridCol w:w="2850"/>
        <w:gridCol w:w="3896"/>
      </w:tblGrid>
      <w:tr w:rsidR="00FE05F7" w:rsidRPr="00FE05F7" w:rsidTr="000D0E3C">
        <w:tc>
          <w:tcPr>
            <w:tcW w:w="5811" w:type="dxa"/>
            <w:gridSpan w:val="2"/>
            <w:tcBorders>
              <w:top w:val="single" w:sz="4" w:space="0" w:color="000000"/>
              <w:left w:val="single" w:sz="4" w:space="0" w:color="000000"/>
              <w:bottom w:val="single" w:sz="4" w:space="0" w:color="000000"/>
              <w:right w:val="nil"/>
            </w:tcBorders>
          </w:tcPr>
          <w:p w:rsidR="00FE05F7" w:rsidRPr="00FE05F7" w:rsidRDefault="00FE05F7" w:rsidP="00FE05F7">
            <w:pPr>
              <w:tabs>
                <w:tab w:val="left" w:pos="1260"/>
                <w:tab w:val="right" w:leader="dot" w:pos="9919"/>
              </w:tabs>
              <w:suppressAutoHyphens/>
              <w:snapToGrid w:val="0"/>
              <w:spacing w:after="0" w:line="240" w:lineRule="auto"/>
              <w:jc w:val="center"/>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xml:space="preserve">Контакты </w:t>
            </w:r>
          </w:p>
        </w:tc>
        <w:tc>
          <w:tcPr>
            <w:tcW w:w="3896" w:type="dxa"/>
            <w:tcBorders>
              <w:top w:val="single" w:sz="4" w:space="0" w:color="000000"/>
              <w:left w:val="single" w:sz="4" w:space="0" w:color="000000"/>
              <w:bottom w:val="single" w:sz="4" w:space="0" w:color="000000"/>
              <w:right w:val="single" w:sz="4" w:space="0" w:color="000000"/>
            </w:tcBorders>
          </w:tcPr>
          <w:p w:rsidR="00FE05F7" w:rsidRPr="00FE05F7" w:rsidRDefault="00FE05F7" w:rsidP="00FE05F7">
            <w:pPr>
              <w:tabs>
                <w:tab w:val="left" w:pos="1260"/>
                <w:tab w:val="right" w:leader="dot" w:pos="9919"/>
              </w:tabs>
              <w:suppressAutoHyphens/>
              <w:snapToGrid w:val="0"/>
              <w:spacing w:after="0" w:line="240" w:lineRule="auto"/>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График работы</w:t>
            </w:r>
          </w:p>
        </w:tc>
      </w:tr>
      <w:tr w:rsidR="00FE05F7" w:rsidRPr="00FE05F7" w:rsidTr="000D0E3C">
        <w:trPr>
          <w:trHeight w:hRule="exact" w:val="286"/>
        </w:trPr>
        <w:tc>
          <w:tcPr>
            <w:tcW w:w="5811" w:type="dxa"/>
            <w:gridSpan w:val="2"/>
            <w:tcBorders>
              <w:top w:val="single" w:sz="4" w:space="0" w:color="000000"/>
              <w:left w:val="single" w:sz="4" w:space="0" w:color="000000"/>
              <w:bottom w:val="single" w:sz="4" w:space="0" w:color="000000"/>
              <w:right w:val="nil"/>
            </w:tcBorders>
          </w:tcPr>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color w:val="000000"/>
                <w:kern w:val="2"/>
                <w:sz w:val="24"/>
                <w:szCs w:val="24"/>
                <w:lang w:eastAsia="ar-SA"/>
              </w:rPr>
            </w:pPr>
          </w:p>
        </w:tc>
        <w:tc>
          <w:tcPr>
            <w:tcW w:w="3896" w:type="dxa"/>
            <w:vMerge w:val="restart"/>
            <w:tcBorders>
              <w:top w:val="single" w:sz="4" w:space="0" w:color="000000"/>
              <w:left w:val="single" w:sz="4" w:space="0" w:color="000000"/>
              <w:bottom w:val="single" w:sz="4" w:space="0" w:color="000000"/>
              <w:right w:val="single" w:sz="4" w:space="0" w:color="000000"/>
            </w:tcBorders>
            <w:vAlign w:val="center"/>
          </w:tcPr>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xml:space="preserve">понедельник – пятница                        с 8.00 до  16.00, </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перерыв – с 12.00 до 13.00</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выходной – суббота, воскресенье</w:t>
            </w:r>
          </w:p>
        </w:tc>
      </w:tr>
      <w:tr w:rsidR="00FE05F7" w:rsidRPr="00FE05F7" w:rsidTr="000D0E3C">
        <w:trPr>
          <w:trHeight w:hRule="exact" w:val="1802"/>
        </w:trPr>
        <w:tc>
          <w:tcPr>
            <w:tcW w:w="2961" w:type="dxa"/>
            <w:tcBorders>
              <w:top w:val="single" w:sz="4" w:space="0" w:color="000000"/>
              <w:left w:val="single" w:sz="4" w:space="0" w:color="000000"/>
              <w:bottom w:val="single" w:sz="4" w:space="0" w:color="000000"/>
              <w:right w:val="nil"/>
            </w:tcBorders>
          </w:tcPr>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телефон</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факс</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электронный адрес</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сайт администрации</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100" w:lineRule="atLeast"/>
              <w:rPr>
                <w:rFonts w:ascii="Times New Roman" w:eastAsia="Times New Roman" w:hAnsi="Times New Roman" w:cs="Times New Roman"/>
                <w:color w:val="000000"/>
                <w:kern w:val="2"/>
                <w:sz w:val="24"/>
                <w:szCs w:val="24"/>
                <w:lang w:eastAsia="ar-SA"/>
              </w:rPr>
            </w:pP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240" w:lineRule="auto"/>
              <w:rPr>
                <w:rFonts w:ascii="Times New Roman" w:eastAsia="Times New Roman" w:hAnsi="Times New Roman" w:cs="Times New Roman"/>
                <w:color w:val="000000"/>
                <w:kern w:val="2"/>
                <w:sz w:val="24"/>
                <w:szCs w:val="24"/>
                <w:lang w:eastAsia="ar-SA"/>
              </w:rPr>
            </w:pPr>
          </w:p>
        </w:tc>
        <w:tc>
          <w:tcPr>
            <w:tcW w:w="2850" w:type="dxa"/>
            <w:tcBorders>
              <w:top w:val="single" w:sz="4" w:space="0" w:color="000000"/>
              <w:left w:val="single" w:sz="4" w:space="0" w:color="000000"/>
              <w:bottom w:val="single" w:sz="4" w:space="0" w:color="000000"/>
              <w:right w:val="nil"/>
            </w:tcBorders>
          </w:tcPr>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240" w:lineRule="auto"/>
              <w:jc w:val="center"/>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8(39035)9-51-38</w:t>
            </w:r>
          </w:p>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240" w:lineRule="auto"/>
              <w:jc w:val="both"/>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 xml:space="preserve">    8(39035)9-51-91</w:t>
            </w:r>
          </w:p>
          <w:p w:rsidR="00FE05F7" w:rsidRPr="00FE05F7" w:rsidRDefault="00FE05F7" w:rsidP="00FE05F7">
            <w:pPr>
              <w:tabs>
                <w:tab w:val="left" w:pos="0"/>
                <w:tab w:val="left" w:pos="10076"/>
                <w:tab w:val="left" w:pos="10992"/>
                <w:tab w:val="left" w:pos="11908"/>
                <w:tab w:val="left" w:pos="12824"/>
                <w:tab w:val="left" w:pos="13740"/>
                <w:tab w:val="left" w:pos="14656"/>
              </w:tabs>
              <w:autoSpaceDN w:val="0"/>
              <w:rPr>
                <w:rFonts w:ascii="Calibri" w:eastAsia="Times New Roman" w:hAnsi="Calibri" w:cs="Times New Roman"/>
                <w:sz w:val="24"/>
                <w:szCs w:val="24"/>
                <w:lang w:eastAsia="ru-RU"/>
              </w:rPr>
            </w:pPr>
            <w:hyperlink r:id="rId6" w:history="1">
              <w:r w:rsidRPr="00FE05F7">
                <w:rPr>
                  <w:rFonts w:ascii="Times New Roman" w:eastAsia="Times New Roman" w:hAnsi="Times New Roman" w:cs="Times New Roman"/>
                  <w:color w:val="0000FF"/>
                  <w:szCs w:val="24"/>
                  <w:u w:val="single"/>
                  <w:lang w:val="en-US" w:eastAsia="ru-RU"/>
                </w:rPr>
                <w:t>admin</w:t>
              </w:r>
              <w:r w:rsidRPr="00FE05F7">
                <w:rPr>
                  <w:rFonts w:ascii="Times New Roman" w:eastAsia="Times New Roman" w:hAnsi="Times New Roman" w:cs="Times New Roman"/>
                  <w:color w:val="0000FF"/>
                  <w:szCs w:val="24"/>
                  <w:u w:val="single"/>
                  <w:lang w:eastAsia="ru-RU"/>
                </w:rPr>
                <w:t>-</w:t>
              </w:r>
              <w:r w:rsidRPr="00FE05F7">
                <w:rPr>
                  <w:rFonts w:ascii="Times New Roman" w:eastAsia="Times New Roman" w:hAnsi="Times New Roman" w:cs="Times New Roman"/>
                  <w:color w:val="0000FF"/>
                  <w:szCs w:val="24"/>
                  <w:u w:val="single"/>
                  <w:lang w:val="en-US" w:eastAsia="ru-RU"/>
                </w:rPr>
                <w:t>son</w:t>
              </w:r>
              <w:r w:rsidRPr="00FE05F7">
                <w:rPr>
                  <w:rFonts w:ascii="Times New Roman" w:eastAsia="Times New Roman" w:hAnsi="Times New Roman" w:cs="Times New Roman"/>
                  <w:color w:val="0000FF"/>
                  <w:szCs w:val="24"/>
                  <w:u w:val="single"/>
                  <w:lang w:eastAsia="ru-RU"/>
                </w:rPr>
                <w:t>@</w:t>
              </w:r>
              <w:r w:rsidRPr="00FE05F7">
                <w:rPr>
                  <w:rFonts w:ascii="Times New Roman" w:eastAsia="Times New Roman" w:hAnsi="Times New Roman" w:cs="Times New Roman"/>
                  <w:color w:val="0000FF"/>
                  <w:szCs w:val="24"/>
                  <w:u w:val="single"/>
                  <w:lang w:val="en-US" w:eastAsia="ru-RU"/>
                </w:rPr>
                <w:t>mail</w:t>
              </w:r>
              <w:r w:rsidRPr="00FE05F7">
                <w:rPr>
                  <w:rFonts w:ascii="Times New Roman" w:eastAsia="Times New Roman" w:hAnsi="Times New Roman" w:cs="Times New Roman"/>
                  <w:color w:val="0000FF"/>
                  <w:szCs w:val="24"/>
                  <w:u w:val="single"/>
                  <w:lang w:eastAsia="ru-RU"/>
                </w:rPr>
                <w:t>.</w:t>
              </w:r>
              <w:r w:rsidRPr="00FE05F7">
                <w:rPr>
                  <w:rFonts w:ascii="Times New Roman" w:eastAsia="Times New Roman" w:hAnsi="Times New Roman" w:cs="Times New Roman"/>
                  <w:color w:val="0000FF"/>
                  <w:szCs w:val="24"/>
                  <w:u w:val="single"/>
                  <w:lang w:val="en-US" w:eastAsia="ru-RU"/>
                </w:rPr>
                <w:t>ru</w:t>
              </w:r>
            </w:hyperlink>
          </w:p>
          <w:p w:rsidR="00FE05F7" w:rsidRPr="00FE05F7" w:rsidRDefault="00FE05F7" w:rsidP="00FE05F7">
            <w:pPr>
              <w:tabs>
                <w:tab w:val="left" w:pos="0"/>
                <w:tab w:val="left" w:pos="10076"/>
                <w:tab w:val="left" w:pos="10992"/>
                <w:tab w:val="left" w:pos="11908"/>
                <w:tab w:val="left" w:pos="12824"/>
                <w:tab w:val="left" w:pos="13740"/>
                <w:tab w:val="left" w:pos="14656"/>
              </w:tabs>
              <w:autoSpaceDN w:val="0"/>
              <w:rPr>
                <w:rFonts w:ascii="Calibri" w:eastAsia="Times New Roman" w:hAnsi="Calibri" w:cs="Times New Roman"/>
                <w:sz w:val="24"/>
                <w:szCs w:val="24"/>
                <w:lang w:eastAsia="ru-RU"/>
              </w:rPr>
            </w:pPr>
            <w:r w:rsidRPr="00FE05F7">
              <w:rPr>
                <w:rFonts w:ascii="Calibri" w:eastAsia="Times New Roman" w:hAnsi="Calibri" w:cs="Times New Roman"/>
                <w:sz w:val="24"/>
                <w:szCs w:val="24"/>
                <w:lang w:val="en-US" w:eastAsia="ru-RU"/>
              </w:rPr>
              <w:t>http</w:t>
            </w:r>
            <w:r w:rsidRPr="00FE05F7">
              <w:rPr>
                <w:rFonts w:ascii="Calibri" w:eastAsia="Times New Roman" w:hAnsi="Calibri" w:cs="Times New Roman"/>
                <w:sz w:val="24"/>
                <w:szCs w:val="24"/>
                <w:lang w:eastAsia="ru-RU"/>
              </w:rPr>
              <w:t>://</w:t>
            </w:r>
            <w:r w:rsidRPr="00FE05F7">
              <w:rPr>
                <w:rFonts w:ascii="Calibri" w:eastAsia="Times New Roman" w:hAnsi="Calibri" w:cs="Times New Roman"/>
                <w:sz w:val="24"/>
                <w:szCs w:val="24"/>
                <w:lang w:val="en-US" w:eastAsia="ru-RU"/>
              </w:rPr>
              <w:t>seloson</w:t>
            </w:r>
            <w:r w:rsidRPr="00FE05F7">
              <w:rPr>
                <w:rFonts w:ascii="Calibri" w:eastAsia="Times New Roman" w:hAnsi="Calibri" w:cs="Times New Roman"/>
                <w:sz w:val="24"/>
                <w:szCs w:val="24"/>
                <w:lang w:eastAsia="ru-RU"/>
              </w:rPr>
              <w:t>.</w:t>
            </w:r>
            <w:r w:rsidRPr="00FE05F7">
              <w:rPr>
                <w:rFonts w:ascii="Calibri" w:eastAsia="Times New Roman" w:hAnsi="Calibri" w:cs="Times New Roman"/>
                <w:sz w:val="24"/>
                <w:szCs w:val="24"/>
                <w:lang w:val="en-US" w:eastAsia="ru-RU"/>
              </w:rPr>
              <w:t>bdu</w:t>
            </w:r>
            <w:r w:rsidRPr="00FE05F7">
              <w:rPr>
                <w:rFonts w:ascii="Calibri" w:eastAsia="Times New Roman" w:hAnsi="Calibri" w:cs="Times New Roman"/>
                <w:sz w:val="24"/>
                <w:szCs w:val="24"/>
                <w:lang w:eastAsia="ru-RU"/>
              </w:rPr>
              <w:t>.</w:t>
            </w:r>
            <w:r w:rsidRPr="00FE05F7">
              <w:rPr>
                <w:rFonts w:ascii="Calibri" w:eastAsia="Times New Roman" w:hAnsi="Calibri" w:cs="Times New Roman"/>
                <w:sz w:val="24"/>
                <w:szCs w:val="24"/>
                <w:lang w:val="en-US" w:eastAsia="ru-RU"/>
              </w:rPr>
              <w:t>su</w:t>
            </w:r>
          </w:p>
        </w:tc>
        <w:tc>
          <w:tcPr>
            <w:tcW w:w="3896" w:type="dxa"/>
            <w:vMerge/>
            <w:tcBorders>
              <w:top w:val="single" w:sz="4" w:space="0" w:color="000000"/>
              <w:left w:val="single" w:sz="4" w:space="0" w:color="000000"/>
              <w:bottom w:val="single" w:sz="4" w:space="0" w:color="000000"/>
              <w:right w:val="single" w:sz="4" w:space="0" w:color="000000"/>
            </w:tcBorders>
            <w:vAlign w:val="center"/>
          </w:tcPr>
          <w:p w:rsidR="00FE05F7" w:rsidRPr="00FE05F7" w:rsidRDefault="00FE05F7" w:rsidP="00FE05F7">
            <w:pPr>
              <w:spacing w:after="0" w:line="240" w:lineRule="auto"/>
              <w:rPr>
                <w:rFonts w:ascii="Times New Roman" w:eastAsia="Times New Roman" w:hAnsi="Times New Roman" w:cs="Times New Roman"/>
                <w:kern w:val="2"/>
                <w:sz w:val="24"/>
                <w:szCs w:val="24"/>
                <w:lang w:eastAsia="ar-SA"/>
              </w:rPr>
            </w:pPr>
          </w:p>
        </w:tc>
      </w:tr>
      <w:tr w:rsidR="00FE05F7" w:rsidRPr="00FE05F7" w:rsidTr="000D0E3C">
        <w:tc>
          <w:tcPr>
            <w:tcW w:w="9707" w:type="dxa"/>
            <w:gridSpan w:val="3"/>
            <w:tcBorders>
              <w:top w:val="single" w:sz="4" w:space="0" w:color="000000"/>
              <w:left w:val="single" w:sz="4" w:space="0" w:color="000000"/>
              <w:bottom w:val="single" w:sz="4" w:space="0" w:color="000000"/>
              <w:right w:val="single" w:sz="4" w:space="0" w:color="000000"/>
            </w:tcBorders>
          </w:tcPr>
          <w:p w:rsidR="00FE05F7" w:rsidRPr="00FE05F7" w:rsidRDefault="00FE05F7" w:rsidP="00F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20" w:after="120" w:line="240" w:lineRule="auto"/>
              <w:rPr>
                <w:rFonts w:ascii="Times New Roman" w:eastAsia="Times New Roman" w:hAnsi="Times New Roman" w:cs="Times New Roman"/>
                <w:color w:val="000000"/>
                <w:kern w:val="2"/>
                <w:sz w:val="24"/>
                <w:szCs w:val="24"/>
                <w:lang w:eastAsia="ar-SA"/>
              </w:rPr>
            </w:pPr>
            <w:r w:rsidRPr="00FE05F7">
              <w:rPr>
                <w:rFonts w:ascii="Times New Roman" w:eastAsia="Times New Roman" w:hAnsi="Times New Roman" w:cs="Times New Roman"/>
                <w:color w:val="000000"/>
                <w:kern w:val="2"/>
                <w:sz w:val="24"/>
                <w:szCs w:val="24"/>
                <w:lang w:eastAsia="ar-SA"/>
              </w:rPr>
              <w:t>Предоставление информации: специалист по имущественным  отношениям</w:t>
            </w:r>
          </w:p>
        </w:tc>
      </w:tr>
    </w:tbl>
    <w:p w:rsidR="00FE05F7" w:rsidRPr="00FE05F7" w:rsidRDefault="00FE05F7" w:rsidP="00FE05F7">
      <w:pPr>
        <w:tabs>
          <w:tab w:val="left" w:pos="1260"/>
        </w:tabs>
        <w:autoSpaceDN w:val="0"/>
        <w:jc w:val="both"/>
        <w:rPr>
          <w:rFonts w:ascii="Calibri" w:eastAsia="Times New Roman" w:hAnsi="Calibri" w:cs="Times New Roman"/>
          <w:sz w:val="24"/>
          <w:szCs w:val="24"/>
          <w:lang w:eastAsia="ru-RU"/>
        </w:rPr>
      </w:pPr>
    </w:p>
    <w:p w:rsidR="00FE05F7" w:rsidRPr="00FE05F7" w:rsidRDefault="00FE05F7" w:rsidP="00FE05F7">
      <w:pPr>
        <w:tabs>
          <w:tab w:val="left" w:pos="1260"/>
        </w:tabs>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Информирование заинтересованных лиц проводится в устной и письменной форме в следующем порядке:</w:t>
      </w: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а) специалист  по  имущественным  вопросам, осуществляющий индивидуальное устное информирование, принимает меры для дачи полного и оперативного ответа на поставленные вопросы. </w:t>
      </w: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w:t>
      </w: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При невозможности специалиста  по  имущественным  вопросам,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E05F7" w:rsidRPr="00FE05F7" w:rsidRDefault="00FE05F7" w:rsidP="00FE05F7">
      <w:pPr>
        <w:tabs>
          <w:tab w:val="left" w:pos="1260"/>
        </w:tabs>
        <w:autoSpaceDN w:val="0"/>
        <w:ind w:firstLine="709"/>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В случае, если для подготовки ответа требуется продолжительное время,  специалист  по  имущественным  вопросам, осуществляющий индивидуальное устное информирование, предлагает заинтересованному лицу направить в адрес администрации  Селосонского сельсовета обращение о предоставлении письменной информации по процедуре предоставления муниципальной услуги, либо назначает другое удобное для обратившегося лица время. </w:t>
      </w:r>
    </w:p>
    <w:p w:rsidR="00FE05F7" w:rsidRPr="00FE05F7" w:rsidRDefault="00FE05F7" w:rsidP="00FE05F7">
      <w:pPr>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Информирование заинтересованных лиц проводится в рабочие дни и часы приема.</w:t>
      </w:r>
    </w:p>
    <w:p w:rsidR="00FE05F7" w:rsidRPr="00FE05F7" w:rsidRDefault="00FE05F7" w:rsidP="00FE05F7">
      <w:pPr>
        <w:tabs>
          <w:tab w:val="left" w:pos="1260"/>
        </w:tabs>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lastRenderedPageBreak/>
        <w:t>б) письменное информирование осуществляется при получении обращения заинтересованного лица о предоставлении письменной информации по процедуре предоставления муниципальной услуги. Ответ на обращение готовится в течение тридцати дней со дня его регистрации. В</w:t>
      </w:r>
      <w:r w:rsidRPr="00FE05F7">
        <w:rPr>
          <w:rFonts w:ascii="Calibri" w:eastAsia="Times New Roman" w:hAnsi="Calibri" w:cs="Times New Roman"/>
          <w:sz w:val="28"/>
          <w:szCs w:val="28"/>
          <w:lang w:eastAsia="ru-RU"/>
        </w:rPr>
        <w:t xml:space="preserve"> </w:t>
      </w:r>
      <w:r w:rsidRPr="00FE05F7">
        <w:rPr>
          <w:rFonts w:ascii="Calibri" w:eastAsia="Times New Roman" w:hAnsi="Calibri" w:cs="Times New Roman"/>
          <w:sz w:val="24"/>
          <w:szCs w:val="24"/>
          <w:lang w:eastAsia="ru-RU"/>
        </w:rPr>
        <w:t>исключительных случаях срок подготовки ответа на обращение продлевается Главой   Селосонского сельсовета, но не более чем на тридцать дней с обязательным уведомлением обратившегося.</w:t>
      </w:r>
    </w:p>
    <w:p w:rsidR="00FE05F7" w:rsidRPr="00FE05F7" w:rsidRDefault="00FE05F7" w:rsidP="00FE05F7">
      <w:pPr>
        <w:autoSpaceDN w:val="0"/>
        <w:spacing w:after="283"/>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ab/>
        <w:t>Письменный ответ на обращение должен содержать фамилию, имя, отчество,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kern w:val="2"/>
          <w:sz w:val="28"/>
          <w:szCs w:val="28"/>
          <w:lang w:eastAsia="ar-SA"/>
        </w:rPr>
      </w:pPr>
      <w:r w:rsidRPr="00FE05F7">
        <w:rPr>
          <w:rFonts w:ascii="Times New Roman" w:eastAsia="Times New Roman" w:hAnsi="Times New Roman" w:cs="Times New Roman"/>
          <w:b/>
          <w:kern w:val="2"/>
          <w:sz w:val="28"/>
          <w:szCs w:val="28"/>
          <w:lang w:eastAsia="ar-SA"/>
        </w:rPr>
        <w:t>2.2. Сроки  предоставления муниципальной услуги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xml:space="preserve">           Срок для принятия решения о предоставлении  муниципальной  услуги   Селосонского сельсовета не  должен  превышать 15-ти  календарных  дней.</w:t>
      </w:r>
    </w:p>
    <w:p w:rsidR="00FE05F7" w:rsidRPr="00FE05F7" w:rsidRDefault="00FE05F7" w:rsidP="00FE05F7">
      <w:pPr>
        <w:suppressAutoHyphens/>
        <w:spacing w:after="0" w:line="240" w:lineRule="auto"/>
        <w:ind w:left="360"/>
        <w:rPr>
          <w:rFonts w:ascii="Times New Roman" w:eastAsia="Times New Roman" w:hAnsi="Times New Roman" w:cs="Times New Roman"/>
          <w:b/>
          <w:bCs/>
          <w:kern w:val="2"/>
          <w:sz w:val="16"/>
          <w:szCs w:val="16"/>
          <w:lang w:eastAsia="ar-SA"/>
        </w:rPr>
      </w:pPr>
      <w:r w:rsidRPr="00FE05F7">
        <w:rPr>
          <w:rFonts w:ascii="Times New Roman" w:eastAsia="Times New Roman" w:hAnsi="Times New Roman" w:cs="Times New Roman"/>
          <w:b/>
          <w:bCs/>
          <w:kern w:val="2"/>
          <w:sz w:val="28"/>
          <w:szCs w:val="28"/>
          <w:lang w:eastAsia="ar-SA"/>
        </w:rPr>
        <w:t>2.3.Перечень оснований для отказа в предоставлении, прекращения предоставления муниципальной услуги включает в себя следующее:</w:t>
      </w:r>
    </w:p>
    <w:p w:rsidR="00FE05F7" w:rsidRPr="00FE05F7" w:rsidRDefault="00FE05F7" w:rsidP="00FE05F7">
      <w:pPr>
        <w:suppressAutoHyphens/>
        <w:spacing w:after="0" w:line="240" w:lineRule="auto"/>
        <w:ind w:left="360"/>
        <w:rPr>
          <w:rFonts w:ascii="Times New Roman" w:eastAsia="Times New Roman" w:hAnsi="Times New Roman" w:cs="Times New Roman"/>
          <w:b/>
          <w:bCs/>
          <w:kern w:val="2"/>
          <w:sz w:val="16"/>
          <w:szCs w:val="16"/>
          <w:lang w:eastAsia="ar-SA"/>
        </w:rPr>
      </w:pPr>
    </w:p>
    <w:p w:rsidR="00FE05F7" w:rsidRPr="00FE05F7" w:rsidRDefault="00FE05F7" w:rsidP="00FE05F7">
      <w:pPr>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8"/>
          <w:szCs w:val="28"/>
          <w:lang w:eastAsia="ar-SA"/>
        </w:rPr>
        <w:t xml:space="preserve">       </w:t>
      </w:r>
      <w:r w:rsidRPr="00FE05F7">
        <w:rPr>
          <w:rFonts w:ascii="Times New Roman" w:eastAsia="Times New Roman" w:hAnsi="Times New Roman" w:cs="Times New Roman"/>
          <w:kern w:val="2"/>
          <w:sz w:val="24"/>
          <w:szCs w:val="24"/>
          <w:lang w:eastAsia="ar-SA"/>
        </w:rPr>
        <w:t>Имущество, указанное в заявлении заявителем, не является муниципальной собственностью  Селосонского сельсовета  Ширинского района.</w:t>
      </w:r>
    </w:p>
    <w:p w:rsidR="00FE05F7" w:rsidRPr="00FE05F7" w:rsidRDefault="00FE05F7" w:rsidP="00FE05F7">
      <w:pPr>
        <w:autoSpaceDN w:val="0"/>
        <w:spacing w:after="283"/>
        <w:jc w:val="center"/>
        <w:rPr>
          <w:rFonts w:ascii="Calibri" w:eastAsia="Times New Roman" w:hAnsi="Calibri" w:cs="Times New Roman"/>
          <w:b/>
          <w:bCs/>
          <w:sz w:val="28"/>
          <w:szCs w:val="28"/>
          <w:lang w:eastAsia="ru-RU"/>
        </w:rPr>
      </w:pPr>
      <w:r w:rsidRPr="00FE05F7">
        <w:rPr>
          <w:rFonts w:ascii="Calibri" w:eastAsia="Times New Roman" w:hAnsi="Calibri" w:cs="Times New Roman"/>
          <w:b/>
          <w:sz w:val="28"/>
          <w:szCs w:val="28"/>
          <w:lang w:eastAsia="ru-RU"/>
        </w:rPr>
        <w:t>2.4.Требования к местам исполнения муниципальной услуги                                        либо отказа  в   предоставлении   муниципальной услуги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1. Центральный вход в здание органа предоставления муниципальной услуги должен быть оборудован информационной табличкой (вывеской), содержащей следующую информацию об органе, осуществляющем предоставление муниципальной услуги:</w:t>
      </w:r>
    </w:p>
    <w:p w:rsidR="00FE05F7" w:rsidRPr="00FE05F7" w:rsidRDefault="00FE05F7" w:rsidP="00FE05F7">
      <w:pPr>
        <w:suppressLineNumbers/>
        <w:suppressAutoHyphens/>
        <w:spacing w:after="283" w:line="240" w:lineRule="auto"/>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наименование;</w:t>
      </w:r>
    </w:p>
    <w:p w:rsidR="00FE05F7" w:rsidRPr="00FE05F7" w:rsidRDefault="00FE05F7" w:rsidP="00FE05F7">
      <w:pPr>
        <w:suppressLineNumbers/>
        <w:suppressAutoHyphens/>
        <w:spacing w:after="283" w:line="240" w:lineRule="auto"/>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место нахождения;</w:t>
      </w:r>
    </w:p>
    <w:p w:rsidR="00FE05F7" w:rsidRPr="00FE05F7" w:rsidRDefault="00FE05F7" w:rsidP="00FE05F7">
      <w:pPr>
        <w:suppressLineNumbers/>
        <w:suppressAutoHyphens/>
        <w:spacing w:after="283" w:line="240" w:lineRule="auto"/>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режим работы.</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2. Места информирования, предназначенные для ознакомления заявителей с информационными материалами, оборудуются:</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информационными стендами;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стульями и столами для возможности оформления документов.</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3. Кабинет приема заявителей должен быть оборудован табличкой с указанием:</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времени приема граждан.</w:t>
      </w:r>
    </w:p>
    <w:p w:rsidR="00FE05F7" w:rsidRPr="00FE05F7" w:rsidRDefault="00FE05F7" w:rsidP="00FE05F7">
      <w:pPr>
        <w:tabs>
          <w:tab w:val="left" w:pos="6480"/>
        </w:tabs>
        <w:suppressAutoHyphens/>
        <w:autoSpaceDN w:val="0"/>
        <w:spacing w:after="283" w:line="240" w:lineRule="auto"/>
        <w:jc w:val="center"/>
        <w:rPr>
          <w:rFonts w:ascii="Calibri" w:eastAsia="Times New Roman" w:hAnsi="Calibri" w:cs="Times New Roman"/>
          <w:b/>
          <w:bCs/>
          <w:sz w:val="28"/>
          <w:szCs w:val="28"/>
          <w:lang w:eastAsia="ru-RU"/>
        </w:rPr>
      </w:pPr>
      <w:r w:rsidRPr="00FE05F7">
        <w:rPr>
          <w:rFonts w:ascii="Calibri" w:eastAsia="Times New Roman" w:hAnsi="Calibri" w:cs="Times New Roman"/>
          <w:b/>
          <w:bCs/>
          <w:sz w:val="28"/>
          <w:szCs w:val="28"/>
          <w:lang w:eastAsia="ru-RU"/>
        </w:rPr>
        <w:lastRenderedPageBreak/>
        <w:t>2.5.Перечень необходимых для предоставления муниципальной                        услуги документов, требуемых для заявителей.</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8"/>
          <w:szCs w:val="28"/>
          <w:lang w:eastAsia="ar-SA"/>
        </w:rPr>
        <w:t xml:space="preserve">         </w:t>
      </w:r>
      <w:r w:rsidRPr="00FE05F7">
        <w:rPr>
          <w:rFonts w:ascii="Times New Roman" w:eastAsia="Times New Roman" w:hAnsi="Times New Roman" w:cs="Times New Roman"/>
          <w:kern w:val="2"/>
          <w:sz w:val="24"/>
          <w:szCs w:val="24"/>
          <w:lang w:eastAsia="ar-SA"/>
        </w:rPr>
        <w:t>1. Рассмотрение вопроса оказания муниципальной услуги осуществляется на основании заявления в котором указывается его местоположение, а также реквизиты и адрес заявителя, контактные телефоны для связи.</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 xml:space="preserve">        2. Вместе с заявлением     заявитель представляет подлинники (для предъявления) и копии (для приобщения к делу) следующих документов:</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1) копии документов, удостоверяющих личность (для физических лиц);</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2) документ, подтверждающий полномочия лица на осуществление действий от имени заинтересованного  лица   (доверенность);</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4"/>
          <w:szCs w:val="24"/>
          <w:lang w:eastAsia="ar-SA"/>
        </w:rPr>
        <w:t>6)  копии учредительных документов (для юридического лица);</w:t>
      </w:r>
    </w:p>
    <w:p w:rsidR="00FE05F7" w:rsidRPr="00FE05F7" w:rsidRDefault="00FE05F7" w:rsidP="00FE05F7">
      <w:pPr>
        <w:autoSpaceDN w:val="0"/>
        <w:spacing w:after="283"/>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7) договор  социального  найма.</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8"/>
          <w:szCs w:val="28"/>
          <w:lang w:eastAsia="ar-SA"/>
        </w:rPr>
      </w:pPr>
      <w:r w:rsidRPr="00FE05F7">
        <w:rPr>
          <w:rFonts w:ascii="Times New Roman" w:eastAsia="Times New Roman" w:hAnsi="Times New Roman" w:cs="Times New Roman"/>
          <w:kern w:val="2"/>
          <w:sz w:val="24"/>
          <w:szCs w:val="24"/>
          <w:lang w:eastAsia="ar-SA"/>
        </w:rPr>
        <w:t>В случае подачи заявления лицом, действующим по поручению заявителя, необходима надлежащим образом оформленная доверенность</w:t>
      </w:r>
      <w:r w:rsidRPr="00FE05F7">
        <w:rPr>
          <w:rFonts w:ascii="Times New Roman" w:eastAsia="Times New Roman" w:hAnsi="Times New Roman" w:cs="Times New Roman"/>
          <w:kern w:val="2"/>
          <w:sz w:val="28"/>
          <w:szCs w:val="28"/>
          <w:lang w:eastAsia="ar-SA"/>
        </w:rPr>
        <w:t>.</w:t>
      </w:r>
    </w:p>
    <w:p w:rsidR="00FE05F7" w:rsidRPr="00FE05F7" w:rsidRDefault="00FE05F7" w:rsidP="00FE05F7">
      <w:pPr>
        <w:suppressLineNumbers/>
        <w:suppressAutoHyphens/>
        <w:spacing w:after="283" w:line="240" w:lineRule="auto"/>
        <w:jc w:val="center"/>
        <w:rPr>
          <w:rFonts w:ascii="Times New Roman" w:eastAsia="Times New Roman" w:hAnsi="Times New Roman" w:cs="Times New Roman"/>
          <w:b/>
          <w:bCs/>
          <w:kern w:val="2"/>
          <w:sz w:val="28"/>
          <w:szCs w:val="28"/>
          <w:lang w:eastAsia="ar-SA"/>
        </w:rPr>
      </w:pPr>
      <w:r w:rsidRPr="00FE05F7">
        <w:rPr>
          <w:rFonts w:ascii="Times New Roman" w:eastAsia="Times New Roman" w:hAnsi="Times New Roman" w:cs="Times New Roman"/>
          <w:b/>
          <w:bCs/>
          <w:kern w:val="2"/>
          <w:sz w:val="28"/>
          <w:szCs w:val="28"/>
          <w:lang w:eastAsia="ar-SA"/>
        </w:rPr>
        <w:t>2.6. Предоставления муниципальной услуги в соответствии с законодательством на платной (бесплатной) основе.</w:t>
      </w:r>
    </w:p>
    <w:p w:rsidR="00FE05F7" w:rsidRPr="00FE05F7" w:rsidRDefault="00FE05F7" w:rsidP="00FE05F7">
      <w:pPr>
        <w:suppressLineNumbers/>
        <w:suppressAutoHyphens/>
        <w:spacing w:after="283" w:line="240" w:lineRule="auto"/>
        <w:jc w:val="both"/>
        <w:rPr>
          <w:rFonts w:ascii="Times New Roman" w:eastAsia="Times New Roman" w:hAnsi="Times New Roman" w:cs="Times New Roman"/>
          <w:kern w:val="2"/>
          <w:sz w:val="24"/>
          <w:szCs w:val="24"/>
          <w:lang w:eastAsia="ar-SA"/>
        </w:rPr>
      </w:pPr>
      <w:r w:rsidRPr="00FE05F7">
        <w:rPr>
          <w:rFonts w:ascii="Times New Roman" w:eastAsia="Times New Roman" w:hAnsi="Times New Roman" w:cs="Times New Roman"/>
          <w:kern w:val="2"/>
          <w:sz w:val="28"/>
          <w:szCs w:val="28"/>
          <w:lang w:eastAsia="ar-SA"/>
        </w:rPr>
        <w:t xml:space="preserve">          </w:t>
      </w:r>
      <w:r w:rsidRPr="00FE05F7">
        <w:rPr>
          <w:rFonts w:ascii="Times New Roman" w:eastAsia="Times New Roman" w:hAnsi="Times New Roman" w:cs="Times New Roman"/>
          <w:kern w:val="2"/>
          <w:sz w:val="24"/>
          <w:szCs w:val="24"/>
          <w:lang w:eastAsia="ar-SA"/>
        </w:rPr>
        <w:t xml:space="preserve">Предоставление муниципальной услуги и отдельные административные процедуры в рамках предоставления муниципальной услуги для заявителей являются  бесплатными. </w:t>
      </w:r>
    </w:p>
    <w:p w:rsidR="00FE05F7" w:rsidRPr="00FE05F7" w:rsidRDefault="00FE05F7" w:rsidP="00FE05F7">
      <w:pPr>
        <w:autoSpaceDN w:val="0"/>
        <w:jc w:val="center"/>
        <w:rPr>
          <w:rFonts w:ascii="Calibri" w:eastAsia="Times New Roman" w:hAnsi="Calibri" w:cs="Times New Roman"/>
          <w:b/>
          <w:bCs/>
          <w:sz w:val="28"/>
          <w:szCs w:val="28"/>
          <w:lang w:eastAsia="ru-RU"/>
        </w:rPr>
      </w:pPr>
      <w:r w:rsidRPr="00FE05F7">
        <w:rPr>
          <w:rFonts w:ascii="Calibri" w:eastAsia="Times New Roman" w:hAnsi="Calibri" w:cs="Times New Roman"/>
          <w:b/>
          <w:bCs/>
          <w:sz w:val="28"/>
          <w:szCs w:val="28"/>
          <w:lang w:val="en-US" w:eastAsia="ru-RU"/>
        </w:rPr>
        <w:t>III</w:t>
      </w:r>
      <w:r w:rsidRPr="00FE05F7">
        <w:rPr>
          <w:rFonts w:ascii="Calibri" w:eastAsia="Times New Roman" w:hAnsi="Calibri" w:cs="Times New Roman"/>
          <w:b/>
          <w:bCs/>
          <w:sz w:val="28"/>
          <w:szCs w:val="28"/>
          <w:lang w:eastAsia="ru-RU"/>
        </w:rPr>
        <w:t>.</w:t>
      </w:r>
      <w:r w:rsidRPr="00FE05F7">
        <w:rPr>
          <w:rFonts w:ascii="Calibri" w:eastAsia="Times New Roman" w:hAnsi="Calibri" w:cs="Times New Roman"/>
          <w:b/>
          <w:bCs/>
          <w:sz w:val="28"/>
          <w:szCs w:val="28"/>
          <w:lang w:val="en-US" w:eastAsia="ru-RU"/>
        </w:rPr>
        <w:t> </w:t>
      </w:r>
      <w:r w:rsidRPr="00FE05F7">
        <w:rPr>
          <w:rFonts w:ascii="Calibri" w:eastAsia="Times New Roman" w:hAnsi="Calibri" w:cs="Times New Roman"/>
          <w:b/>
          <w:bCs/>
          <w:sz w:val="28"/>
          <w:szCs w:val="28"/>
          <w:lang w:eastAsia="ru-RU"/>
        </w:rPr>
        <w:t>АДМИНИСТРАТИВНЫЕ ПРОЦЕДУРЫ</w:t>
      </w:r>
    </w:p>
    <w:p w:rsidR="00FE05F7" w:rsidRPr="00FE05F7" w:rsidRDefault="00FE05F7" w:rsidP="00FE05F7">
      <w:pPr>
        <w:autoSpaceDN w:val="0"/>
        <w:ind w:firstLine="720"/>
        <w:jc w:val="center"/>
        <w:rPr>
          <w:rFonts w:ascii="Calibri" w:eastAsia="Times New Roman" w:hAnsi="Calibri" w:cs="Times New Roman"/>
          <w:sz w:val="28"/>
          <w:szCs w:val="28"/>
          <w:lang w:eastAsia="ru-RU"/>
        </w:rPr>
      </w:pP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FE05F7">
        <w:rPr>
          <w:rFonts w:ascii="Times New Roman" w:eastAsia="Times New Roman" w:hAnsi="Times New Roman" w:cs="Times New Roman"/>
          <w:b/>
          <w:bCs/>
          <w:sz w:val="28"/>
          <w:szCs w:val="28"/>
          <w:lang w:eastAsia="ru-RU"/>
        </w:rPr>
        <w:t>3.1.Описание и последовательность административных процедур</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1) рассмотрение обращения заявителя о предоставлении муниципальной услуги;</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2) прием и рассмотрение заявки на предоставление муниципальной услуги и документов, необходимых для предоставления муниципальной услуги;</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3) регистрация  заявления.</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4 )</w:t>
      </w:r>
      <w:r w:rsidRPr="00FE05F7">
        <w:rPr>
          <w:rFonts w:ascii="Times New Roman" w:eastAsia="Times New Roman" w:hAnsi="Times New Roman" w:cs="Times New Roman"/>
          <w:lang w:eastAsia="ru-RU"/>
        </w:rPr>
        <w:t xml:space="preserve">подготовка  </w:t>
      </w:r>
      <w:r w:rsidRPr="00FE05F7">
        <w:rPr>
          <w:rFonts w:ascii="Arial" w:eastAsia="Times New Roman" w:hAnsi="Arial" w:cs="Arial"/>
          <w:lang w:eastAsia="ru-RU"/>
        </w:rPr>
        <w:t xml:space="preserve"> документов о выдаче выписки из (единого жилищного документа, копии финансово-лицевого счета, выписки из домовой книги, карточки учета собственника жилого помещения, справок , иных документов</w:t>
      </w:r>
      <w:r w:rsidRPr="00FE05F7">
        <w:rPr>
          <w:rFonts w:ascii="Times New Roman" w:eastAsia="Times New Roman" w:hAnsi="Times New Roman" w:cs="Times New Roman"/>
          <w:sz w:val="24"/>
          <w:szCs w:val="24"/>
          <w:lang w:eastAsia="ru-RU"/>
        </w:rPr>
        <w:t>.  В  случае,  если  объект  не  является  объектом  муниципальной  собственности,  готовится  справка  об  отсутствии  объекта  в  реестре  муниципальной  собственности.</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5) после  соответствующей  регистрации  документы  выдаются  заявителю  на  руки при  предъявлении  им  подтверждающих  документов.  Если  в  заявлении  содержалась  просьба  направить  выписку  почтой,  документы  отправляются  соответствующим  образом.</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lastRenderedPageBreak/>
        <w:t>6) в  случае  если  для  ответа  требуется  получение  дополнительной  информации  уточняющего  характера,  для  подготовки  ответа  у  главы  администрации   Селосонского сельсовета запрашивается  дополнительное  время.</w:t>
      </w:r>
    </w:p>
    <w:p w:rsidR="00FE05F7" w:rsidRPr="00FE05F7" w:rsidRDefault="00FE05F7" w:rsidP="00FE05F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E05F7" w:rsidRPr="00FE05F7" w:rsidRDefault="00FE05F7" w:rsidP="00FE05F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E05F7">
        <w:rPr>
          <w:rFonts w:ascii="Times New Roman" w:eastAsia="Times New Roman" w:hAnsi="Times New Roman" w:cs="Times New Roman"/>
          <w:b/>
          <w:bCs/>
          <w:sz w:val="28"/>
          <w:szCs w:val="28"/>
          <w:lang w:eastAsia="ru-RU"/>
        </w:rPr>
        <w:t>3.2. Прием заявления и прилагаемых к нему документов</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Рассмотрение обращения заявителя о предоставлении муниципальной услуги осуществляется в следующем порядке:</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Прием заявления лично от заявителя для получения муниципальной услуги:</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1) Специалист по  имущественным  отношениям  производит прием Заявлений с приложением документов лично от заявителей либо от имени заявителей документы могут быть представлены уполномоченным лицом при наличии надлежаще оформленных документов.</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В случае предоставления документов уполномоченным лицом заявителя, уполномоченному лицу представляет документ, удостоверяющий личность.</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Прием заявлений с применением факсимильных подписей не допускается.</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В ходе приема Заявления от заявителя специалист по  имущественным  отношениям  осуществляет его проверку на:</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     оформление заявления;</w:t>
      </w:r>
    </w:p>
    <w:p w:rsidR="00FE05F7" w:rsidRPr="00FE05F7" w:rsidRDefault="00FE05F7" w:rsidP="00FE05F7">
      <w:pPr>
        <w:numPr>
          <w:ilvl w:val="0"/>
          <w:numId w:val="1"/>
        </w:numPr>
        <w:tabs>
          <w:tab w:val="left" w:pos="21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отсутствие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После проверки специалист по  имущественным  отношениям подшивает предоставленные документы в дело.</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При установлении фактов несоответствия Заявления требованиям настоящего Регламента специалист по  имущественным  отношениям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FE05F7" w:rsidRPr="00FE05F7" w:rsidRDefault="00FE05F7" w:rsidP="00FE05F7">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Прием по почте заявления заявителя для получения муниципальной услуги.</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Заявитель может направить Заявление с приложением документов почтовым отправлением.</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 xml:space="preserve">          Специалист по  имущественным  отношениям при получении отправления осуществляет проверку Заявления на:</w:t>
      </w:r>
    </w:p>
    <w:p w:rsidR="00FE05F7" w:rsidRPr="00FE05F7" w:rsidRDefault="00FE05F7" w:rsidP="00FE05F7">
      <w:pPr>
        <w:numPr>
          <w:ilvl w:val="1"/>
          <w:numId w:val="1"/>
        </w:numPr>
        <w:tabs>
          <w:tab w:val="left" w:pos="432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оформление Заявления ;</w:t>
      </w:r>
    </w:p>
    <w:p w:rsidR="00FE05F7" w:rsidRPr="00FE05F7" w:rsidRDefault="00FE05F7" w:rsidP="00FE05F7">
      <w:pPr>
        <w:numPr>
          <w:ilvl w:val="1"/>
          <w:numId w:val="1"/>
        </w:numPr>
        <w:tabs>
          <w:tab w:val="left" w:pos="432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отсутствие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FE05F7" w:rsidRPr="00FE05F7" w:rsidRDefault="00FE05F7" w:rsidP="00FE05F7">
      <w:pPr>
        <w:numPr>
          <w:ilvl w:val="1"/>
          <w:numId w:val="1"/>
        </w:numPr>
        <w:tabs>
          <w:tab w:val="left" w:pos="432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соответствие представленных по почте документов описи вложения.</w:t>
      </w:r>
    </w:p>
    <w:p w:rsidR="00FE05F7" w:rsidRPr="00FE05F7" w:rsidRDefault="00FE05F7" w:rsidP="00FE05F7">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После проверки документов специалист по  имущественным  отношениям подшивает  предоставленные документы в дело.</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При установлении фактов несоответствия Заявления требованиям настоящего Регламента, либо если имеются основания для отказа в приеме Заявления, специалист администрации   Селосонского сельсовета   в течении 5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уполномоченным лицом;</w:t>
      </w: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FE05F7" w:rsidRPr="00FE05F7" w:rsidRDefault="00FE05F7" w:rsidP="00FE05F7">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FE05F7">
        <w:rPr>
          <w:rFonts w:ascii="Times New Roman" w:eastAsia="Times New Roman" w:hAnsi="Times New Roman" w:cs="Times New Roman"/>
          <w:b/>
          <w:bCs/>
          <w:sz w:val="28"/>
          <w:szCs w:val="28"/>
          <w:lang w:eastAsia="ru-RU"/>
        </w:rPr>
        <w:t>3.3. Рассмотрение представленных документов.</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8"/>
          <w:szCs w:val="28"/>
          <w:lang w:eastAsia="ru-RU"/>
        </w:rPr>
        <w:lastRenderedPageBreak/>
        <w:t xml:space="preserve">            </w:t>
      </w:r>
      <w:r w:rsidRPr="00FE05F7">
        <w:rPr>
          <w:rFonts w:ascii="Times New Roman" w:eastAsia="Times New Roman" w:hAnsi="Times New Roman" w:cs="Times New Roman"/>
          <w:sz w:val="24"/>
          <w:szCs w:val="24"/>
          <w:lang w:eastAsia="ru-RU"/>
        </w:rPr>
        <w:t>После регистрации Заявление с приложенными к нему документами заявление принимается  для предоставления   муниципальной услуги.</w:t>
      </w:r>
    </w:p>
    <w:p w:rsidR="00FE05F7" w:rsidRPr="00FE05F7" w:rsidRDefault="00FE05F7" w:rsidP="00FE05F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Специалист по  имущественным  отношениям  в течении 3-х рабочих дней со дня получения документов проводит проверку представленных документов на их соответствие .</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5F7">
        <w:rPr>
          <w:rFonts w:ascii="Times New Roman" w:eastAsia="Times New Roman" w:hAnsi="Times New Roman" w:cs="Times New Roman"/>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готовит письменный отказ в приеме документов, который подписывается уполномоченным должностным лицом.</w:t>
      </w:r>
    </w:p>
    <w:p w:rsidR="00FE05F7" w:rsidRPr="00FE05F7" w:rsidRDefault="00FE05F7" w:rsidP="00FE05F7">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E05F7" w:rsidRPr="00FE05F7" w:rsidRDefault="00FE05F7" w:rsidP="00FE05F7">
      <w:pPr>
        <w:autoSpaceDN w:val="0"/>
        <w:ind w:firstLine="720"/>
        <w:jc w:val="center"/>
        <w:rPr>
          <w:rFonts w:ascii="Times New Roman" w:eastAsia="Times New Roman" w:hAnsi="Times New Roman" w:cs="Times New Roman"/>
          <w:b/>
          <w:bCs/>
          <w:sz w:val="28"/>
          <w:szCs w:val="28"/>
          <w:lang w:eastAsia="ru-RU"/>
        </w:rPr>
      </w:pPr>
      <w:r w:rsidRPr="00FE05F7">
        <w:rPr>
          <w:rFonts w:ascii="Calibri" w:eastAsia="Times New Roman" w:hAnsi="Calibri" w:cs="Times New Roman"/>
          <w:b/>
          <w:bCs/>
          <w:sz w:val="28"/>
          <w:szCs w:val="28"/>
          <w:lang w:val="en-US" w:eastAsia="ru-RU"/>
        </w:rPr>
        <w:t>IV</w:t>
      </w:r>
      <w:r w:rsidRPr="00FE05F7">
        <w:rPr>
          <w:rFonts w:ascii="Calibri" w:eastAsia="Times New Roman" w:hAnsi="Calibri" w:cs="Times New Roman"/>
          <w:b/>
          <w:bCs/>
          <w:sz w:val="28"/>
          <w:szCs w:val="28"/>
          <w:lang w:eastAsia="ru-RU"/>
        </w:rPr>
        <w:t>. ПОРЯДОК И ФОРМЫ КОНТРОЛЯ ЗА ВЫПОЛНЕНИЕМ МУНИЦИПАЛЬНОЙ УСЛУГИ</w:t>
      </w:r>
    </w:p>
    <w:p w:rsidR="00FE05F7" w:rsidRPr="00FE05F7" w:rsidRDefault="00FE05F7" w:rsidP="00FE05F7">
      <w:pPr>
        <w:autoSpaceDN w:val="0"/>
        <w:ind w:firstLine="720"/>
        <w:jc w:val="center"/>
        <w:rPr>
          <w:rFonts w:ascii="Calibri" w:eastAsia="Times New Roman" w:hAnsi="Calibri" w:cs="Times New Roman"/>
          <w:sz w:val="16"/>
          <w:szCs w:val="16"/>
          <w:lang w:eastAsia="ru-RU"/>
        </w:rPr>
      </w:pPr>
    </w:p>
    <w:p w:rsidR="00FE05F7" w:rsidRPr="00FE05F7" w:rsidRDefault="00FE05F7" w:rsidP="00FE05F7">
      <w:pPr>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Селосонского сельсовета,  ответственными  за  организацию работы, в ходе предоставления муниципальной услуги (далее – должностное лицо), устанавливаемое  Главой   Селосонского сельсовета</w:t>
      </w:r>
    </w:p>
    <w:p w:rsidR="00FE05F7" w:rsidRPr="00FE05F7" w:rsidRDefault="00FE05F7" w:rsidP="00FE05F7">
      <w:pPr>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Текущий контроль осуществляется путем проведения должностным лицом проверок соблюдения и предоставления специалистом по  имущественным  отношениям   настоящего Регламента, иных нормативных правовых актов Российской Федерации.</w:t>
      </w:r>
    </w:p>
    <w:p w:rsidR="00FE05F7" w:rsidRPr="00FE05F7" w:rsidRDefault="00FE05F7" w:rsidP="00FE05F7">
      <w:pPr>
        <w:autoSpaceDN w:val="0"/>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администрации   Селосонского сельсовета.</w:t>
      </w:r>
    </w:p>
    <w:p w:rsidR="00FE05F7" w:rsidRPr="00FE05F7" w:rsidRDefault="00FE05F7" w:rsidP="00FE05F7">
      <w:pPr>
        <w:tabs>
          <w:tab w:val="left" w:pos="150"/>
          <w:tab w:val="left" w:pos="270"/>
        </w:tabs>
        <w:autoSpaceDN w:val="0"/>
        <w:spacing w:after="283"/>
        <w:ind w:firstLine="720"/>
        <w:jc w:val="both"/>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FE05F7" w:rsidRPr="00FE05F7" w:rsidRDefault="00FE05F7" w:rsidP="00FE05F7">
      <w:pPr>
        <w:autoSpaceDN w:val="0"/>
        <w:rPr>
          <w:rFonts w:ascii="Calibri" w:eastAsia="Times New Roman" w:hAnsi="Calibri" w:cs="Times New Roman"/>
          <w:sz w:val="24"/>
          <w:szCs w:val="24"/>
          <w:lang w:eastAsia="ru-RU"/>
        </w:rPr>
      </w:pPr>
    </w:p>
    <w:p w:rsidR="00FE05F7" w:rsidRPr="00FE05F7" w:rsidRDefault="00FE05F7" w:rsidP="00FE05F7">
      <w:pPr>
        <w:autoSpaceDE w:val="0"/>
        <w:adjustRightInd w:val="0"/>
        <w:jc w:val="center"/>
        <w:outlineLvl w:val="0"/>
        <w:rPr>
          <w:rFonts w:ascii="Calibri" w:eastAsia="Times New Roman" w:hAnsi="Calibri" w:cs="Times New Roman"/>
          <w:b/>
          <w:bCs/>
          <w:sz w:val="28"/>
          <w:szCs w:val="28"/>
          <w:lang w:eastAsia="ru-RU"/>
        </w:rPr>
      </w:pPr>
      <w:r w:rsidRPr="00FE05F7">
        <w:rPr>
          <w:rFonts w:ascii="Calibri" w:eastAsia="Times New Roman" w:hAnsi="Calibri" w:cs="Times New Roman"/>
          <w:b/>
          <w:bCs/>
          <w:sz w:val="28"/>
          <w:szCs w:val="28"/>
          <w:lang w:val="en-US" w:eastAsia="ru-RU"/>
        </w:rPr>
        <w:t>V</w:t>
      </w:r>
      <w:r w:rsidRPr="00FE05F7">
        <w:rPr>
          <w:rFonts w:ascii="Calibri" w:eastAsia="Times New Roman" w:hAnsi="Calibri" w:cs="Times New Roman"/>
          <w:b/>
          <w:bCs/>
          <w:sz w:val="28"/>
          <w:szCs w:val="28"/>
          <w:lang w:eastAsia="ru-RU"/>
        </w:rPr>
        <w:t xml:space="preserve">. Досудебное (внесудебное) обжалование заявителем решений и действий (бездействия) органа, предоставляющего муниципальную услугу, </w:t>
      </w:r>
    </w:p>
    <w:p w:rsidR="00FE05F7" w:rsidRPr="00FE05F7" w:rsidRDefault="00FE05F7" w:rsidP="00FE05F7">
      <w:pPr>
        <w:autoSpaceDE w:val="0"/>
        <w:adjustRightInd w:val="0"/>
        <w:jc w:val="center"/>
        <w:outlineLvl w:val="0"/>
        <w:rPr>
          <w:rFonts w:ascii="Calibri" w:eastAsia="Times New Roman" w:hAnsi="Calibri" w:cs="Times New Roman"/>
          <w:b/>
          <w:bCs/>
          <w:sz w:val="28"/>
          <w:szCs w:val="28"/>
          <w:lang w:eastAsia="ru-RU"/>
        </w:rPr>
      </w:pPr>
      <w:r w:rsidRPr="00FE05F7">
        <w:rPr>
          <w:rFonts w:ascii="Calibri" w:eastAsia="Times New Roman" w:hAnsi="Calibri" w:cs="Times New Roman"/>
          <w:b/>
          <w:bCs/>
          <w:sz w:val="28"/>
          <w:szCs w:val="28"/>
          <w:lang w:eastAsia="ru-RU"/>
        </w:rPr>
        <w:t xml:space="preserve">должностного лица органа, предоставляющего муниципальную услугу, </w:t>
      </w:r>
    </w:p>
    <w:p w:rsidR="00FE05F7" w:rsidRPr="00FE05F7" w:rsidRDefault="00FE05F7" w:rsidP="00FE05F7">
      <w:pPr>
        <w:autoSpaceDE w:val="0"/>
        <w:adjustRightInd w:val="0"/>
        <w:jc w:val="center"/>
        <w:outlineLvl w:val="0"/>
        <w:rPr>
          <w:rFonts w:ascii="Calibri" w:eastAsia="Times New Roman" w:hAnsi="Calibri" w:cs="Times New Roman"/>
          <w:b/>
          <w:bCs/>
          <w:lang w:eastAsia="ru-RU"/>
        </w:rPr>
      </w:pPr>
      <w:r w:rsidRPr="00FE05F7">
        <w:rPr>
          <w:rFonts w:ascii="Calibri" w:eastAsia="Times New Roman" w:hAnsi="Calibri" w:cs="Times New Roman"/>
          <w:b/>
          <w:bCs/>
          <w:sz w:val="28"/>
          <w:szCs w:val="28"/>
          <w:lang w:eastAsia="ru-RU"/>
        </w:rPr>
        <w:t>либо муниципального служащего</w:t>
      </w:r>
    </w:p>
    <w:p w:rsidR="00FE05F7" w:rsidRPr="00FE05F7" w:rsidRDefault="00FE05F7" w:rsidP="00FE05F7">
      <w:pPr>
        <w:autoSpaceDE w:val="0"/>
        <w:adjustRightInd w:val="0"/>
        <w:ind w:firstLine="709"/>
        <w:jc w:val="both"/>
        <w:outlineLvl w:val="0"/>
        <w:rPr>
          <w:rFonts w:ascii="Calibri" w:eastAsia="Times New Roman" w:hAnsi="Calibri" w:cs="Times New Roman"/>
          <w:lang w:eastAsia="ru-RU"/>
        </w:rPr>
      </w:pP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lastRenderedPageBreak/>
        <w:t>5.1. Лицо, в отношении которого проводилась проверка, имеет право на обжалование досудебного (внесудебного) порядка обжалования решений и действий (бездействий) должностных лиц администрации Селосонского сельсовета .</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Предмет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E05F7" w:rsidRPr="00FE05F7" w:rsidRDefault="00FE05F7" w:rsidP="00FE05F7">
      <w:pPr>
        <w:autoSpaceDE w:val="0"/>
        <w:adjustRightInd w:val="0"/>
        <w:ind w:firstLine="709"/>
        <w:jc w:val="both"/>
        <w:outlineLvl w:val="1"/>
        <w:rPr>
          <w:rFonts w:ascii="Calibri" w:eastAsia="Times New Roman" w:hAnsi="Calibri" w:cs="Times New Roman"/>
          <w:b/>
          <w:lang w:eastAsia="ru-RU"/>
        </w:rPr>
      </w:pPr>
      <w:r w:rsidRPr="00FE05F7">
        <w:rPr>
          <w:rFonts w:ascii="Calibri" w:eastAsia="Times New Roman" w:hAnsi="Calibri" w:cs="Times New Roman"/>
          <w:lang w:eastAsia="ru-RU"/>
        </w:rPr>
        <w:t xml:space="preserve"> </w:t>
      </w:r>
      <w:r w:rsidRPr="00FE05F7">
        <w:rPr>
          <w:rFonts w:ascii="Calibri" w:eastAsia="Times New Roman" w:hAnsi="Calibri" w:cs="Times New Roman"/>
          <w:b/>
          <w:lang w:eastAsia="ru-RU"/>
        </w:rPr>
        <w:t>Заявитель может обратиться с жалобой в следующих случаях:</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1) нарушение срока регистрации запроса заявителя о предоставлении муниципальной услуги;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2) нарушение срока предоставления муниципальной услуги;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5.2. Общие требования к порядку подачи рассмотрения жалобы</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05F7" w:rsidRPr="00FE05F7" w:rsidRDefault="00FE05F7" w:rsidP="00FE05F7">
      <w:pPr>
        <w:autoSpaceDE w:val="0"/>
        <w:adjustRightInd w:val="0"/>
        <w:ind w:firstLine="709"/>
        <w:jc w:val="both"/>
        <w:outlineLvl w:val="1"/>
        <w:rPr>
          <w:rFonts w:ascii="Courier New" w:eastAsia="Times New Roman" w:hAnsi="Courier New" w:cs="Courier New"/>
          <w:sz w:val="2"/>
          <w:szCs w:val="2"/>
          <w:lang w:eastAsia="ru-RU"/>
        </w:rPr>
      </w:pPr>
      <w:r w:rsidRPr="00FE05F7">
        <w:rPr>
          <w:rFonts w:ascii="Calibri" w:eastAsia="Times New Roman" w:hAnsi="Calibri" w:cs="Times New Roman"/>
          <w:lang w:eastAsia="ru-RU"/>
        </w:rPr>
        <w:lastRenderedPageBreak/>
        <w:t>3. Особенности подачи и рассмотрения жалоб на решение и действия (бездействия)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E05F7" w:rsidRPr="00FE05F7" w:rsidRDefault="00FE05F7" w:rsidP="00FE05F7">
      <w:pPr>
        <w:autoSpaceDE w:val="0"/>
        <w:adjustRightInd w:val="0"/>
        <w:ind w:firstLine="709"/>
        <w:jc w:val="both"/>
        <w:outlineLvl w:val="1"/>
        <w:rPr>
          <w:rFonts w:ascii="Times New Roman" w:eastAsia="Times New Roman" w:hAnsi="Times New Roman" w:cs="Times New Roman"/>
          <w:sz w:val="26"/>
          <w:lang w:eastAsia="ru-RU"/>
        </w:rPr>
      </w:pPr>
      <w:r w:rsidRPr="00FE05F7">
        <w:rPr>
          <w:rFonts w:ascii="Calibri" w:eastAsia="Times New Roman" w:hAnsi="Calibri" w:cs="Times New Roman"/>
          <w:lang w:eastAsia="ru-RU"/>
        </w:rPr>
        <w:t>5.3. Жалоба должна содержать:</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4 )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5.4. Жалоба поступившая в орган, предоставляющий муниципальную услугу, подлежит рассмотрению должностным лицом, наделенным полномочия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5.5. По результатам рассмотрения жалобы орган, предоставляющий муниципальную услугу, принимает одно из следующих решений:</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lastRenderedPageBreak/>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2) отказывает в удовлетворении жалобы.</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5F7" w:rsidRPr="00FE05F7" w:rsidRDefault="00FE05F7" w:rsidP="00FE05F7">
      <w:pPr>
        <w:autoSpaceDE w:val="0"/>
        <w:adjustRightInd w:val="0"/>
        <w:ind w:firstLine="709"/>
        <w:jc w:val="both"/>
        <w:outlineLvl w:val="1"/>
        <w:rPr>
          <w:rFonts w:ascii="Calibri" w:eastAsia="Times New Roman" w:hAnsi="Calibri" w:cs="Times New Roman"/>
          <w:lang w:eastAsia="ru-RU"/>
        </w:rPr>
      </w:pPr>
      <w:r w:rsidRPr="00FE05F7">
        <w:rPr>
          <w:rFonts w:ascii="Calibri" w:eastAsia="Times New Roman" w:hAnsi="Calibri" w:cs="Times New Roman"/>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05F7" w:rsidRPr="00FE05F7" w:rsidRDefault="00FE05F7" w:rsidP="00FE05F7">
      <w:pPr>
        <w:autoSpaceDN w:val="0"/>
        <w:ind w:firstLine="709"/>
        <w:rPr>
          <w:rFonts w:ascii="Calibri" w:eastAsia="Times New Roman" w:hAnsi="Calibri" w:cs="Times New Roman"/>
          <w:lang w:eastAsia="ru-RU"/>
        </w:rPr>
      </w:pPr>
    </w:p>
    <w:p w:rsidR="00FE05F7" w:rsidRPr="00FE05F7" w:rsidRDefault="00FE05F7" w:rsidP="00FE05F7">
      <w:pPr>
        <w:autoSpaceDN w:val="0"/>
        <w:rPr>
          <w:rFonts w:ascii="Calibri" w:eastAsia="Times New Roman" w:hAnsi="Calibri" w:cs="Times New Roman"/>
          <w:sz w:val="24"/>
          <w:szCs w:val="24"/>
          <w:lang w:eastAsia="ru-RU"/>
        </w:rPr>
      </w:pPr>
      <w:r w:rsidRPr="00FE05F7">
        <w:rPr>
          <w:rFonts w:ascii="Calibri" w:eastAsia="Times New Roman" w:hAnsi="Calibri" w:cs="Times New Roman"/>
          <w:lang w:eastAsia="ru-RU"/>
        </w:rPr>
        <w:br w:type="page"/>
      </w:r>
      <w:r w:rsidRPr="00FE05F7">
        <w:rPr>
          <w:rFonts w:ascii="Calibri" w:eastAsia="Times New Roman" w:hAnsi="Calibri" w:cs="Times New Roman"/>
          <w:lang w:eastAsia="ru-RU"/>
        </w:rPr>
        <w:lastRenderedPageBreak/>
        <w:t xml:space="preserve">                                                                                                                                                </w:t>
      </w:r>
      <w:r w:rsidRPr="00FE05F7">
        <w:rPr>
          <w:rFonts w:ascii="Calibri" w:eastAsia="Times New Roman" w:hAnsi="Calibri" w:cs="Times New Roman"/>
          <w:sz w:val="24"/>
          <w:szCs w:val="24"/>
          <w:lang w:eastAsia="ru-RU"/>
        </w:rPr>
        <w:t>Приложение № 1</w:t>
      </w:r>
    </w:p>
    <w:p w:rsidR="00FE05F7" w:rsidRPr="00FE05F7" w:rsidRDefault="00FE05F7" w:rsidP="00FE05F7">
      <w:pPr>
        <w:widowControl w:val="0"/>
        <w:autoSpaceDE w:val="0"/>
        <w:autoSpaceDN w:val="0"/>
        <w:adjustRightInd w:val="0"/>
        <w:jc w:val="right"/>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к Административному регламенту</w:t>
      </w:r>
    </w:p>
    <w:p w:rsidR="00FE05F7" w:rsidRPr="00FE05F7" w:rsidRDefault="00FE05F7" w:rsidP="00FE05F7">
      <w:pPr>
        <w:widowControl w:val="0"/>
        <w:autoSpaceDE w:val="0"/>
        <w:autoSpaceDN w:val="0"/>
        <w:adjustRightInd w:val="0"/>
        <w:jc w:val="right"/>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от 29.03.2013 № 20</w:t>
      </w:r>
    </w:p>
    <w:p w:rsidR="00FE05F7" w:rsidRPr="00FE05F7" w:rsidRDefault="00FE05F7" w:rsidP="00FE05F7">
      <w:pPr>
        <w:widowControl w:val="0"/>
        <w:autoSpaceDE w:val="0"/>
        <w:autoSpaceDN w:val="0"/>
        <w:adjustRightInd w:val="0"/>
        <w:jc w:val="center"/>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 xml:space="preserve">Блок-схема последовательности действий при предоставлении </w:t>
      </w:r>
    </w:p>
    <w:p w:rsidR="00FE05F7" w:rsidRPr="00FE05F7" w:rsidRDefault="00FE05F7" w:rsidP="00FE05F7">
      <w:pPr>
        <w:widowControl w:val="0"/>
        <w:autoSpaceDE w:val="0"/>
        <w:autoSpaceDN w:val="0"/>
        <w:adjustRightInd w:val="0"/>
        <w:jc w:val="center"/>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Муниципальной услуги  .</w:t>
      </w:r>
    </w:p>
    <w:p w:rsidR="00FE05F7" w:rsidRPr="00FE05F7" w:rsidRDefault="00FE05F7" w:rsidP="00FE05F7">
      <w:pPr>
        <w:widowControl w:val="0"/>
        <w:autoSpaceDE w:val="0"/>
        <w:autoSpaceDN w:val="0"/>
        <w:adjustRightInd w:val="0"/>
        <w:jc w:val="center"/>
        <w:rPr>
          <w:rFonts w:ascii="Calibri" w:eastAsia="Times New Roman" w:hAnsi="Calibri" w:cs="Times New Roman"/>
          <w:b/>
          <w:sz w:val="24"/>
          <w:szCs w:val="24"/>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2540</wp:posOffset>
                </wp:positionV>
                <wp:extent cx="2159000" cy="476885"/>
                <wp:effectExtent l="20320" t="11430" r="20955" b="6985"/>
                <wp:wrapNone/>
                <wp:docPr id="16" name="Блок-схема: данны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476885"/>
                        </a:xfrm>
                        <a:prstGeom prst="flowChartInputOutput">
                          <a:avLst/>
                        </a:prstGeom>
                        <a:solidFill>
                          <a:srgbClr val="FFFFFF"/>
                        </a:solidFill>
                        <a:ln w="9525">
                          <a:solidFill>
                            <a:srgbClr val="000000"/>
                          </a:solidFill>
                          <a:miter lim="800000"/>
                          <a:headEnd/>
                          <a:tailEnd/>
                        </a:ln>
                      </wps:spPr>
                      <wps:txbx>
                        <w:txbxContent>
                          <w:p w:rsidR="00FE05F7" w:rsidRDefault="00FE05F7" w:rsidP="00FE05F7">
                            <w:pPr>
                              <w:jc w:val="center"/>
                            </w:pPr>
                            <w: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6" o:spid="_x0000_s1026" type="#_x0000_t111" style="position:absolute;left:0;text-align:left;margin-left:174.55pt;margin-top:.2pt;width:170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">
                <v:textbox>
                  <w:txbxContent>
                    <w:p w:rsidR="00FE05F7" w:rsidRDefault="00FE05F7" w:rsidP="00FE05F7">
                      <w:pPr>
                        <w:jc w:val="center"/>
                      </w:pPr>
                      <w:r>
                        <w:t>Личное обращение заявителя</w:t>
                      </w:r>
                    </w:p>
                  </w:txbxContent>
                </v:textbox>
              </v:shape>
            </w:pict>
          </mc:Fallback>
        </mc:AlternateContent>
      </w:r>
    </w:p>
    <w:p w:rsidR="00FE05F7" w:rsidRPr="00FE05F7" w:rsidRDefault="00FE05F7" w:rsidP="00FE05F7">
      <w:pPr>
        <w:widowControl w:val="0"/>
        <w:autoSpaceDE w:val="0"/>
        <w:autoSpaceDN w:val="0"/>
        <w:adjustRightInd w:val="0"/>
        <w:jc w:val="center"/>
        <w:rPr>
          <w:rFonts w:ascii="Calibri" w:eastAsia="Times New Roman" w:hAnsi="Calibri" w:cs="Times New Roman"/>
          <w:b/>
          <w:sz w:val="24"/>
          <w:szCs w:val="24"/>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3215005</wp:posOffset>
                </wp:positionH>
                <wp:positionV relativeFrom="paragraph">
                  <wp:posOffset>128905</wp:posOffset>
                </wp:positionV>
                <wp:extent cx="0" cy="276225"/>
                <wp:effectExtent l="56515" t="9525" r="5778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53.15pt;margin-top:10.15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U0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383540</wp:posOffset>
                </wp:positionV>
                <wp:extent cx="3765550" cy="438150"/>
                <wp:effectExtent l="9525" t="6985" r="6350" b="1206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438150"/>
                        </a:xfrm>
                        <a:prstGeom prst="flowChartProcess">
                          <a:avLst/>
                        </a:prstGeom>
                        <a:solidFill>
                          <a:srgbClr val="FFFFFF"/>
                        </a:solidFill>
                        <a:ln w="9525">
                          <a:solidFill>
                            <a:srgbClr val="000000"/>
                          </a:solidFill>
                          <a:miter lim="800000"/>
                          <a:headEnd/>
                          <a:tailEnd/>
                        </a:ln>
                      </wps:spPr>
                      <wps:txbx>
                        <w:txbxContent>
                          <w:p w:rsidR="00FE05F7" w:rsidRDefault="00FE05F7" w:rsidP="00FE05F7">
                            <w:pPr>
                              <w:jc w:val="center"/>
                            </w:pPr>
                            <w:r>
                              <w:t xml:space="preserve">Установление предмета обращения, </w:t>
                            </w:r>
                          </w:p>
                          <w:p w:rsidR="00FE05F7" w:rsidRDefault="00FE05F7" w:rsidP="00FE05F7">
                            <w:pPr>
                              <w:jc w:val="center"/>
                            </w:pPr>
                            <w:r>
                              <w:t>личности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7" type="#_x0000_t109" style="position:absolute;left:0;text-align:left;margin-left:99.45pt;margin-top:30.2pt;width:29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">
                <v:textbox>
                  <w:txbxContent>
                    <w:p w:rsidR="00FE05F7" w:rsidRDefault="00FE05F7" w:rsidP="00FE05F7">
                      <w:pPr>
                        <w:jc w:val="center"/>
                      </w:pPr>
                      <w:r>
                        <w:t xml:space="preserve">Установление предмета обращения, </w:t>
                      </w:r>
                    </w:p>
                    <w:p w:rsidR="00FE05F7" w:rsidRDefault="00FE05F7" w:rsidP="00FE05F7">
                      <w:pPr>
                        <w:jc w:val="center"/>
                      </w:pPr>
                      <w:r>
                        <w:t>личности заявителя</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1175385</wp:posOffset>
                </wp:positionV>
                <wp:extent cx="3765550" cy="307975"/>
                <wp:effectExtent l="9525" t="8255" r="6350" b="762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307975"/>
                        </a:xfrm>
                        <a:prstGeom prst="flowChartProcess">
                          <a:avLst/>
                        </a:prstGeom>
                        <a:solidFill>
                          <a:srgbClr val="FFFFFF"/>
                        </a:solidFill>
                        <a:ln w="9525">
                          <a:solidFill>
                            <a:srgbClr val="000000"/>
                          </a:solidFill>
                          <a:miter lim="800000"/>
                          <a:headEnd/>
                          <a:tailEnd/>
                        </a:ln>
                      </wps:spPr>
                      <wps:txbx>
                        <w:txbxContent>
                          <w:p w:rsidR="00FE05F7" w:rsidRDefault="00FE05F7" w:rsidP="00FE05F7">
                            <w:pPr>
                              <w:jc w:val="center"/>
                            </w:pPr>
                            <w:r>
                              <w:t>Принятие решения о возможности исполнения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8" type="#_x0000_t109" style="position:absolute;left:0;text-align:left;margin-left:99.45pt;margin-top:92.55pt;width:296.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">
                <v:textbox>
                  <w:txbxContent>
                    <w:p w:rsidR="00FE05F7" w:rsidRDefault="00FE05F7" w:rsidP="00FE05F7">
                      <w:pPr>
                        <w:jc w:val="center"/>
                      </w:pPr>
                      <w:r>
                        <w:t>Принятие решения о возможности исполнения заявления</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1327150</wp:posOffset>
                </wp:positionV>
                <wp:extent cx="752475" cy="0"/>
                <wp:effectExtent l="9525" t="7620" r="952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2pt;margin-top:104.5pt;width:59.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1327150</wp:posOffset>
                </wp:positionV>
                <wp:extent cx="0" cy="784225"/>
                <wp:effectExtent l="9525" t="7620" r="9525"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2pt;margin-top:104.5pt;width:0;height: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510540</wp:posOffset>
                </wp:positionH>
                <wp:positionV relativeFrom="paragraph">
                  <wp:posOffset>2111375</wp:posOffset>
                </wp:positionV>
                <wp:extent cx="514985" cy="0"/>
                <wp:effectExtent l="9525" t="58420" r="1841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2pt;margin-top:166.25pt;width:40.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5028565</wp:posOffset>
                </wp:positionH>
                <wp:positionV relativeFrom="paragraph">
                  <wp:posOffset>1327150</wp:posOffset>
                </wp:positionV>
                <wp:extent cx="752475" cy="0"/>
                <wp:effectExtent l="12700" t="7620" r="635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5.95pt;margin-top:104.5pt;width:59.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5781040</wp:posOffset>
                </wp:positionH>
                <wp:positionV relativeFrom="paragraph">
                  <wp:posOffset>1327150</wp:posOffset>
                </wp:positionV>
                <wp:extent cx="0" cy="784225"/>
                <wp:effectExtent l="12700" t="7620" r="6350" b="82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55.2pt;margin-top:104.5pt;width:0;height:6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yvSQIAAFMEAAAOAAAAZHJzL2Uyb0RvYy54bWysVEtu2zAQ3RfoHQjtbVmunNiC5aCQ7G7S&#10;1kDSA9AkZRGVSIKkLRtFgTQXyBF6hW666Ac5g3yjDukP4n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5266690</wp:posOffset>
                </wp:positionH>
                <wp:positionV relativeFrom="paragraph">
                  <wp:posOffset>2111375</wp:posOffset>
                </wp:positionV>
                <wp:extent cx="514350" cy="0"/>
                <wp:effectExtent l="22225" t="58420" r="635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4.7pt;margin-top:166.25pt;width:40.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">
                <v:stroke endarrow="block"/>
              </v:shape>
            </w:pict>
          </mc:Fallback>
        </mc:AlternateContent>
      </w:r>
    </w:p>
    <w:p w:rsidR="00FE05F7" w:rsidRPr="00FE05F7" w:rsidRDefault="00FE05F7" w:rsidP="00FE05F7">
      <w:pPr>
        <w:widowControl w:val="0"/>
        <w:autoSpaceDE w:val="0"/>
        <w:autoSpaceDN w:val="0"/>
        <w:adjustRightInd w:val="0"/>
        <w:rPr>
          <w:rFonts w:ascii="Calibri" w:eastAsia="Times New Roman" w:hAnsi="Calibri" w:cs="Times New Roman"/>
          <w:sz w:val="24"/>
          <w:szCs w:val="24"/>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4"/>
          <w:szCs w:val="24"/>
          <w:lang w:eastAsia="ru-RU"/>
        </w:rPr>
      </w:pPr>
    </w:p>
    <w:p w:rsidR="00FE05F7" w:rsidRPr="00FE05F7" w:rsidRDefault="00FE05F7" w:rsidP="00FE05F7">
      <w:pPr>
        <w:widowControl w:val="0"/>
        <w:tabs>
          <w:tab w:val="left" w:pos="1125"/>
          <w:tab w:val="left" w:pos="8519"/>
        </w:tabs>
        <w:autoSpaceDE w:val="0"/>
        <w:autoSpaceDN w:val="0"/>
        <w:adjustRightInd w:val="0"/>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ab/>
      </w:r>
      <w:r w:rsidRPr="00FE05F7">
        <w:rPr>
          <w:rFonts w:ascii="Calibri" w:eastAsia="Times New Roman" w:hAnsi="Calibri" w:cs="Times New Roman"/>
          <w:sz w:val="24"/>
          <w:szCs w:val="24"/>
          <w:lang w:eastAsia="ru-RU"/>
        </w:rPr>
        <w:tab/>
      </w:r>
    </w:p>
    <w:p w:rsidR="00FE05F7" w:rsidRPr="00FE05F7" w:rsidRDefault="00FE05F7" w:rsidP="00FE05F7">
      <w:pPr>
        <w:widowControl w:val="0"/>
        <w:autoSpaceDE w:val="0"/>
        <w:autoSpaceDN w:val="0"/>
        <w:adjustRightInd w:val="0"/>
        <w:jc w:val="both"/>
        <w:rPr>
          <w:rFonts w:ascii="Calibri" w:eastAsia="Times New Roman" w:hAnsi="Calibri"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3215005</wp:posOffset>
                </wp:positionH>
                <wp:positionV relativeFrom="paragraph">
                  <wp:posOffset>143510</wp:posOffset>
                </wp:positionV>
                <wp:extent cx="0" cy="353695"/>
                <wp:effectExtent l="56515" t="6985" r="5778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3.15pt;margin-top:11.3pt;width:0;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m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OkSAMj6j5u323vuu/dp+0d2r7v7mHZfti+6z5337qv3X33BY1D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">
                <v:stroke endarrow="block"/>
              </v:shape>
            </w:pict>
          </mc:Fallback>
        </mc:AlternateContent>
      </w:r>
    </w:p>
    <w:p w:rsidR="00FE05F7" w:rsidRPr="00FE05F7" w:rsidRDefault="00FE05F7" w:rsidP="00FE05F7">
      <w:pPr>
        <w:widowControl w:val="0"/>
        <w:autoSpaceDE w:val="0"/>
        <w:autoSpaceDN w:val="0"/>
        <w:adjustRightInd w:val="0"/>
        <w:jc w:val="both"/>
        <w:rPr>
          <w:rFonts w:ascii="Calibri" w:eastAsia="Times New Roman" w:hAnsi="Calibri" w:cs="Times New Roman"/>
          <w:sz w:val="24"/>
          <w:szCs w:val="24"/>
          <w:lang w:eastAsia="ru-RU"/>
        </w:rPr>
      </w:pPr>
    </w:p>
    <w:p w:rsidR="00FE05F7" w:rsidRPr="00FE05F7" w:rsidRDefault="00FE05F7" w:rsidP="00FE05F7">
      <w:pPr>
        <w:widowControl w:val="0"/>
        <w:tabs>
          <w:tab w:val="left" w:pos="1125"/>
          <w:tab w:val="left" w:pos="8519"/>
        </w:tabs>
        <w:autoSpaceDE w:val="0"/>
        <w:autoSpaceDN w:val="0"/>
        <w:adjustRightInd w:val="0"/>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ab/>
        <w:t>Нет</w:t>
      </w:r>
      <w:r w:rsidRPr="00FE05F7">
        <w:rPr>
          <w:rFonts w:ascii="Calibri" w:eastAsia="Times New Roman" w:hAnsi="Calibri" w:cs="Times New Roman"/>
          <w:sz w:val="24"/>
          <w:szCs w:val="24"/>
          <w:lang w:eastAsia="ru-RU"/>
        </w:rPr>
        <w:tab/>
        <w:t>Да</w:t>
      </w:r>
    </w:p>
    <w:p w:rsidR="00FE05F7" w:rsidRPr="00FE05F7" w:rsidRDefault="00FE05F7" w:rsidP="00FE05F7">
      <w:pPr>
        <w:widowControl w:val="0"/>
        <w:autoSpaceDE w:val="0"/>
        <w:autoSpaceDN w:val="0"/>
        <w:adjustRightInd w:val="0"/>
        <w:jc w:val="both"/>
        <w:rPr>
          <w:rFonts w:ascii="Calibri" w:eastAsia="Times New Roman" w:hAnsi="Calibri" w:cs="Times New Roman"/>
          <w:b/>
          <w:bCs/>
          <w:kern w:val="32"/>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1025525</wp:posOffset>
                </wp:positionH>
                <wp:positionV relativeFrom="paragraph">
                  <wp:posOffset>81915</wp:posOffset>
                </wp:positionV>
                <wp:extent cx="1959610" cy="650875"/>
                <wp:effectExtent l="10160" t="6350" r="11430" b="952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650875"/>
                        </a:xfrm>
                        <a:prstGeom prst="flowChartProcess">
                          <a:avLst/>
                        </a:prstGeom>
                        <a:solidFill>
                          <a:srgbClr val="FFFFFF"/>
                        </a:solidFill>
                        <a:ln w="9525">
                          <a:solidFill>
                            <a:srgbClr val="000000"/>
                          </a:solidFill>
                          <a:miter lim="800000"/>
                          <a:headEnd/>
                          <a:tailEnd/>
                        </a:ln>
                      </wps:spPr>
                      <wps:txbx>
                        <w:txbxContent>
                          <w:p w:rsidR="00FE05F7" w:rsidRDefault="00FE05F7" w:rsidP="00FE05F7">
                            <w:r>
                              <w:t>Уведомление пользователя о необходимости уточнения и предоставления дополнительных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80.75pt;margin-top:6.45pt;width:154.3pt;height: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">
                <v:textbox>
                  <w:txbxContent>
                    <w:p w:rsidR="00FE05F7" w:rsidRDefault="00FE05F7" w:rsidP="00FE05F7">
                      <w:r>
                        <w:t>Уведомление пользователя о необходимости уточнения и предоставления дополнительных сведений</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3269615</wp:posOffset>
                </wp:positionH>
                <wp:positionV relativeFrom="paragraph">
                  <wp:posOffset>81915</wp:posOffset>
                </wp:positionV>
                <wp:extent cx="1997075" cy="650875"/>
                <wp:effectExtent l="6350" t="6350" r="6350" b="952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650875"/>
                        </a:xfrm>
                        <a:prstGeom prst="flowChartProcess">
                          <a:avLst/>
                        </a:prstGeom>
                        <a:solidFill>
                          <a:srgbClr val="FFFFFF"/>
                        </a:solidFill>
                        <a:ln w="9525">
                          <a:solidFill>
                            <a:srgbClr val="000000"/>
                          </a:solidFill>
                          <a:miter lim="800000"/>
                          <a:headEnd/>
                          <a:tailEnd/>
                        </a:ln>
                      </wps:spPr>
                      <wps:txbx>
                        <w:txbxContent>
                          <w:p w:rsidR="00FE05F7" w:rsidRDefault="00FE05F7" w:rsidP="00FE05F7">
                            <w:pPr>
                              <w:jc w:val="center"/>
                            </w:pPr>
                            <w:r>
                              <w:t>Оформление выписки , и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0" type="#_x0000_t109" style="position:absolute;left:0;text-align:left;margin-left:257.45pt;margin-top:6.45pt;width:157.2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">
                <v:textbox>
                  <w:txbxContent>
                    <w:p w:rsidR="00FE05F7" w:rsidRDefault="00FE05F7" w:rsidP="00FE05F7">
                      <w:pPr>
                        <w:jc w:val="center"/>
                      </w:pPr>
                      <w:r>
                        <w:t>Оформление выписки , и справок</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770255</wp:posOffset>
                </wp:positionV>
                <wp:extent cx="0" cy="2057400"/>
                <wp:effectExtent l="60960" t="889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pt;margin-top:60.65pt;width:0;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xgYQIAAHY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1978025</wp:posOffset>
                </wp:positionH>
                <wp:positionV relativeFrom="paragraph">
                  <wp:posOffset>732790</wp:posOffset>
                </wp:positionV>
                <wp:extent cx="0" cy="2144395"/>
                <wp:effectExtent l="57785" t="9525" r="5651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5.75pt;margin-top:57.7pt;width:0;height:1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UYAIAAHYEAAAOAAAAZHJzL2Uyb0RvYy54bWysVEtu2zAQ3RfoHQjuHVmKnNpC5KCQ7G7S&#10;1kDSA9AkZRGlSIJkLBtFgTQXyBF6hW666Ac5g3yjkpTtNu2mKOoFPSRn3ryZedT5xabhYE21YVLk&#10;MD4ZQkAFloSJVQ7fXM8HYwiMRYIgLgXN4ZYaeDF9+uS8VRlNZC05oRo4EGGyVuWwtlZlUWRwTRtk&#10;TqSiwl1WUjfIuq1eRUSj1qE3PEqGw7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825500</wp:posOffset>
                </wp:positionH>
                <wp:positionV relativeFrom="paragraph">
                  <wp:posOffset>2900680</wp:posOffset>
                </wp:positionV>
                <wp:extent cx="4103370" cy="584200"/>
                <wp:effectExtent l="19685" t="5715" r="20320" b="10160"/>
                <wp:wrapNone/>
                <wp:docPr id="1" name="Блок-схема: данны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584200"/>
                        </a:xfrm>
                        <a:prstGeom prst="flowChartInputOutput">
                          <a:avLst/>
                        </a:prstGeom>
                        <a:solidFill>
                          <a:srgbClr val="FFFFFF"/>
                        </a:solidFill>
                        <a:ln w="9525">
                          <a:solidFill>
                            <a:srgbClr val="000000"/>
                          </a:solidFill>
                          <a:miter lim="800000"/>
                          <a:headEnd/>
                          <a:tailEnd/>
                        </a:ln>
                      </wps:spPr>
                      <wps:txbx>
                        <w:txbxContent>
                          <w:p w:rsidR="00FE05F7" w:rsidRDefault="00FE05F7" w:rsidP="00FE05F7">
                            <w:pPr>
                              <w:jc w:val="center"/>
                            </w:pPr>
                          </w:p>
                          <w:p w:rsidR="00FE05F7" w:rsidRDefault="00FE05F7" w:rsidP="00FE05F7">
                            <w:pPr>
                              <w:pStyle w:val="msonormalcxsplast"/>
                              <w:jc w:val="center"/>
                            </w:pPr>
                            <w:r>
                              <w:t>Предоставление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1" o:spid="_x0000_s1031" type="#_x0000_t111" style="position:absolute;left:0;text-align:left;margin-left:65pt;margin-top:228.4pt;width:323.1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">
                <v:textbox>
                  <w:txbxContent>
                    <w:p w:rsidR="00FE05F7" w:rsidRDefault="00FE05F7" w:rsidP="00FE05F7">
                      <w:pPr>
                        <w:jc w:val="center"/>
                      </w:pPr>
                    </w:p>
                    <w:p w:rsidR="00FE05F7" w:rsidRDefault="00FE05F7" w:rsidP="00FE05F7">
                      <w:pPr>
                        <w:pStyle w:val="msonormalcxsplast"/>
                        <w:jc w:val="center"/>
                      </w:pPr>
                      <w:r>
                        <w:t>Предоставление услуги завершено</w:t>
                      </w:r>
                    </w:p>
                  </w:txbxContent>
                </v:textbox>
              </v:shape>
            </w:pict>
          </mc:Fallback>
        </mc:AlternateContent>
      </w:r>
    </w:p>
    <w:p w:rsidR="00FE05F7" w:rsidRPr="00FE05F7" w:rsidRDefault="00FE05F7" w:rsidP="00FE05F7">
      <w:pPr>
        <w:spacing w:after="0"/>
        <w:rPr>
          <w:rFonts w:ascii="Calibri" w:eastAsia="Times New Roman" w:hAnsi="Calibri" w:cs="Times New Roman"/>
          <w:b/>
          <w:bCs/>
          <w:kern w:val="32"/>
          <w:sz w:val="24"/>
          <w:szCs w:val="24"/>
          <w:lang w:eastAsia="ru-RU"/>
        </w:rPr>
        <w:sectPr w:rsidR="00FE05F7" w:rsidRPr="00FE05F7">
          <w:pgSz w:w="11906" w:h="16838"/>
          <w:pgMar w:top="1134" w:right="850" w:bottom="1134" w:left="1701" w:header="709" w:footer="709" w:gutter="0"/>
          <w:cols w:space="720"/>
        </w:sectPr>
      </w:pPr>
    </w:p>
    <w:p w:rsidR="00FE05F7" w:rsidRPr="00FE05F7" w:rsidRDefault="00FE05F7" w:rsidP="00FE05F7">
      <w:pPr>
        <w:widowControl w:val="0"/>
        <w:autoSpaceDE w:val="0"/>
        <w:autoSpaceDN w:val="0"/>
        <w:adjustRightInd w:val="0"/>
        <w:jc w:val="right"/>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lastRenderedPageBreak/>
        <w:t>Приложение № 2</w:t>
      </w:r>
    </w:p>
    <w:p w:rsidR="00FE05F7" w:rsidRPr="00FE05F7" w:rsidRDefault="00FE05F7" w:rsidP="00FE05F7">
      <w:pPr>
        <w:widowControl w:val="0"/>
        <w:autoSpaceDE w:val="0"/>
        <w:autoSpaceDN w:val="0"/>
        <w:adjustRightInd w:val="0"/>
        <w:jc w:val="right"/>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к Административному регламенту</w:t>
      </w:r>
    </w:p>
    <w:p w:rsidR="00FE05F7" w:rsidRPr="00FE05F7" w:rsidRDefault="00FE05F7" w:rsidP="00FE05F7">
      <w:pPr>
        <w:widowControl w:val="0"/>
        <w:autoSpaceDE w:val="0"/>
        <w:autoSpaceDN w:val="0"/>
        <w:adjustRightInd w:val="0"/>
        <w:jc w:val="right"/>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предоставления услуги «Выдача выписок и справок»</w:t>
      </w:r>
    </w:p>
    <w:p w:rsidR="00FE05F7" w:rsidRPr="00FE05F7" w:rsidRDefault="00FE05F7" w:rsidP="00FE05F7">
      <w:pPr>
        <w:widowControl w:val="0"/>
        <w:autoSpaceDE w:val="0"/>
        <w:autoSpaceDN w:val="0"/>
        <w:adjustRightInd w:val="0"/>
        <w:jc w:val="right"/>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Формы выписок и справок</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1.</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Дана администрацией Селосонского сельсовета Ширинского района Республики Хакасия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Гр.____________________________________________________________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В том, что он (а) действительно зарегистрирована по адресу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Республика Хакасия, Ширинский район , село, деревня_______________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Ул._________________________дом №________квартира_____________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 _____________________________________________________________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По настоящее время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На основании домовой книги №_____ страница________порядк№______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 дана для предъявления по месту требования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С.И.Кузнецов</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2. О последнем месте жительства умершего.</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w:t>
      </w:r>
    </w:p>
    <w:p w:rsidR="00FE05F7" w:rsidRPr="00FE05F7" w:rsidRDefault="00FE05F7" w:rsidP="00FE05F7">
      <w:pPr>
        <w:widowControl w:val="0"/>
        <w:autoSpaceDE w:val="0"/>
        <w:autoSpaceDN w:val="0"/>
        <w:adjustRightInd w:val="0"/>
        <w:jc w:val="center"/>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Дана (фамилия, имя, отчество, год рождения, обратившегося за справкой гражданина),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 в том, что гр.( фамилия, имя, отчество, год рождения умершего), умерший (дата смерти), был зарегистрирован по адресу:</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Республика Хакасия, Ширинский район, населенный пункт, улица, номер дома и квартиры,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 …. по …..(период проживания умершего гражданина по этому адресу).</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   Вместе  с гр. (ФИО умершего) по указанному адресу были зарегистрированы:</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1.указать родственные отношения с умершим (если они есть),  фамилию, имя, отчество, год  рождения, с какого времени зарегистрирован по указанному адресу.</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Если наследодатель проживал один, то в справке  указать «Проживал один».</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Основание выдачи справки: (похозяйственная книга за ___год, домовая книга , иное).</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_____________   С.И.Кузнецов</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3. Справка  о ЛПХ</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СПРАВКА</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Дана администрацией Селосонского сельсовета Ширинского района Республики Хакасия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Гр.____________________________________________________________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Проживающему по адресу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В том, что он (она) проживает в семье состав которой:</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1_____________________________________________________________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Имеет приусадебный участок______сот,</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Подсобное хозяйство: коровы_______, телята_____,свиньи_____,кони____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 дана для предъявления по месту требования.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С.И.Кузнецов</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4. Справка о составе семьи</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СПРАВКА</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Дана администрацией Селосонского сельсовета Ширинского района Республики Хакасия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Гр.____________________________________________________________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Проживающему по адресу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В том, что он (она) проживает в семье состав которой:</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1_____________________________________________________________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 дана для предъявления по месту требования.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С.И.Кузнецов</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5. Выписка из похозяйственной книги  в банк</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bCs/>
          <w:u w:val="single"/>
          <w:lang w:eastAsia="ru-RU"/>
        </w:rPr>
      </w:pPr>
      <w:r w:rsidRPr="00FE05F7">
        <w:rPr>
          <w:rFonts w:ascii="Calibri" w:eastAsia="Times New Roman" w:hAnsi="Calibri" w:cs="Times New Roman"/>
          <w:b/>
          <w:bCs/>
          <w:lang w:eastAsia="ru-RU"/>
        </w:rPr>
        <w:t>Выписка из похозяйственной книги №</w:t>
      </w: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b/>
          <w:bCs/>
          <w:u w:val="single"/>
          <w:lang w:eastAsia="ru-RU"/>
        </w:rPr>
      </w:pPr>
      <w:r w:rsidRPr="00FE05F7">
        <w:rPr>
          <w:rFonts w:ascii="Calibri" w:eastAsia="Times New Roman" w:hAnsi="Calibri" w:cs="Times New Roman"/>
          <w:b/>
          <w:bCs/>
          <w:u w:val="single"/>
          <w:lang w:eastAsia="ru-RU"/>
        </w:rPr>
        <w:t>Лицевой</w:t>
      </w:r>
      <w:r w:rsidRPr="00FE05F7">
        <w:rPr>
          <w:rFonts w:ascii="Calibri" w:eastAsia="Times New Roman" w:hAnsi="Calibri" w:cs="Times New Roman"/>
          <w:b/>
          <w:bCs/>
          <w:u w:val="single"/>
          <w:lang w:eastAsia="ru-RU"/>
        </w:rPr>
        <w:tab/>
        <w:t xml:space="preserve"> счет № </w:t>
      </w:r>
    </w:p>
    <w:p w:rsidR="00FE05F7" w:rsidRPr="00FE05F7" w:rsidRDefault="00FE05F7" w:rsidP="00FE05F7">
      <w:pPr>
        <w:widowControl w:val="0"/>
        <w:autoSpaceDE w:val="0"/>
        <w:autoSpaceDN w:val="0"/>
        <w:adjustRightInd w:val="0"/>
        <w:jc w:val="both"/>
        <w:rPr>
          <w:rFonts w:ascii="Calibri" w:eastAsia="Times New Roman" w:hAnsi="Calibri" w:cs="Times New Roman"/>
          <w:u w:val="single"/>
          <w:lang w:eastAsia="ru-RU"/>
        </w:rPr>
      </w:pPr>
      <w:r w:rsidRPr="00FE05F7">
        <w:rPr>
          <w:rFonts w:ascii="Calibri" w:eastAsia="Times New Roman" w:hAnsi="Calibri" w:cs="Times New Roman"/>
          <w:lang w:eastAsia="ru-RU"/>
        </w:rPr>
        <w:t xml:space="preserve">Выдана </w:t>
      </w:r>
      <w:r w:rsidRPr="00FE05F7">
        <w:rPr>
          <w:rFonts w:ascii="Calibri" w:eastAsia="Times New Roman" w:hAnsi="Calibri" w:cs="Times New Roman"/>
          <w:u w:val="single"/>
          <w:lang w:eastAsia="ru-RU"/>
        </w:rPr>
        <w:t>Администрацией Селосонского  сельсовета____________________________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 xml:space="preserve">                                 (наименование учреждения предоставившего выписку)</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jc w:val="both"/>
        <w:rPr>
          <w:rFonts w:ascii="Calibri" w:eastAsia="Times New Roman" w:hAnsi="Calibri" w:cs="Times New Roman"/>
          <w:lang w:eastAsia="ru-RU"/>
        </w:rPr>
      </w:pPr>
      <w:r w:rsidRPr="00FE05F7">
        <w:rPr>
          <w:rFonts w:ascii="Calibri" w:eastAsia="Times New Roman" w:hAnsi="Calibri" w:cs="Times New Roman"/>
          <w:lang w:eastAsia="ru-RU"/>
        </w:rPr>
        <w:t xml:space="preserve">в лице </w:t>
      </w:r>
    </w:p>
    <w:p w:rsidR="00FE05F7" w:rsidRPr="00FE05F7" w:rsidRDefault="00FE05F7" w:rsidP="00FE05F7">
      <w:pPr>
        <w:widowControl w:val="0"/>
        <w:autoSpaceDE w:val="0"/>
        <w:autoSpaceDN w:val="0"/>
        <w:adjustRightInd w:val="0"/>
        <w:jc w:val="both"/>
        <w:rPr>
          <w:rFonts w:ascii="Calibri" w:eastAsia="Times New Roman" w:hAnsi="Calibri" w:cs="Times New Roman"/>
          <w:u w:val="single"/>
          <w:lang w:eastAsia="ru-RU"/>
        </w:rPr>
      </w:pPr>
      <w:r w:rsidRPr="00FE05F7">
        <w:rPr>
          <w:rFonts w:ascii="Calibri" w:eastAsia="Times New Roman" w:hAnsi="Calibri" w:cs="Times New Roman"/>
          <w:u w:val="single"/>
          <w:lang w:eastAsia="ru-RU"/>
        </w:rPr>
        <w:t>Главы Селосонского  сельсовета                                        Кузнецова С.И..</w:t>
      </w:r>
    </w:p>
    <w:p w:rsidR="00FE05F7" w:rsidRPr="00FE05F7" w:rsidRDefault="00FE05F7" w:rsidP="00FE05F7">
      <w:pPr>
        <w:widowControl w:val="0"/>
        <w:autoSpaceDE w:val="0"/>
        <w:autoSpaceDN w:val="0"/>
        <w:adjustRightInd w:val="0"/>
        <w:jc w:val="center"/>
        <w:rPr>
          <w:rFonts w:ascii="Calibri" w:eastAsia="Times New Roman" w:hAnsi="Calibri" w:cs="Times New Roman"/>
          <w:lang w:eastAsia="ru-RU"/>
        </w:rPr>
      </w:pPr>
      <w:r w:rsidRPr="00FE05F7">
        <w:rPr>
          <w:rFonts w:ascii="Calibri" w:eastAsia="Times New Roman" w:hAnsi="Calibri" w:cs="Times New Roman"/>
          <w:lang w:eastAsia="ru-RU"/>
        </w:rPr>
        <w:t>(должность, фамилия, имя, отчество)</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jc w:val="both"/>
        <w:rPr>
          <w:rFonts w:ascii="Calibri" w:eastAsia="Times New Roman" w:hAnsi="Calibri" w:cs="Times New Roman"/>
          <w:u w:val="single"/>
          <w:lang w:eastAsia="ru-RU"/>
        </w:rPr>
      </w:pPr>
      <w:r w:rsidRPr="00FE05F7">
        <w:rPr>
          <w:rFonts w:ascii="Calibri" w:eastAsia="Times New Roman" w:hAnsi="Calibri" w:cs="Times New Roman"/>
          <w:lang w:eastAsia="ru-RU"/>
        </w:rPr>
        <w:t xml:space="preserve">действующего на основании </w:t>
      </w:r>
      <w:r w:rsidRPr="00FE05F7">
        <w:rPr>
          <w:rFonts w:ascii="Calibri" w:eastAsia="Times New Roman" w:hAnsi="Calibri" w:cs="Times New Roman"/>
          <w:u w:val="single"/>
          <w:lang w:eastAsia="ru-RU"/>
        </w:rPr>
        <w:t>Устава МО Селосонского сельсовета________________</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(нормативный акт, подтверждающий полномочия)</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гражданину, ведущему личное подсобное хозяйство</w:t>
      </w: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 xml:space="preserve"> </w:t>
      </w: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 xml:space="preserve">                                              (фамилия, имя, отчество)</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Адрес хозяйства</w:t>
      </w:r>
      <w:r w:rsidRPr="00FE05F7">
        <w:rPr>
          <w:rFonts w:ascii="Calibri" w:eastAsia="Times New Roman" w:hAnsi="Calibri" w:cs="Times New Roman"/>
          <w:iCs/>
          <w:lang w:eastAsia="ru-RU"/>
        </w:rPr>
        <w:t xml:space="preserve"> _____________ул.  ____________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№______ (земельно-кадастровой книги )</w:t>
      </w: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r w:rsidRPr="00FE05F7">
        <w:rPr>
          <w:rFonts w:ascii="Calibri" w:eastAsia="Times New Roman" w:hAnsi="Calibri" w:cs="Times New Roman"/>
          <w:b/>
          <w:bCs/>
          <w:lang w:eastAsia="ru-RU"/>
        </w:rPr>
        <w:t>1. Список членов хозяйства</w:t>
      </w: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1915"/>
        <w:gridCol w:w="1528"/>
        <w:gridCol w:w="1681"/>
      </w:tblGrid>
      <w:tr w:rsidR="00FE05F7" w:rsidRPr="00FE05F7" w:rsidTr="000D0E3C">
        <w:tc>
          <w:tcPr>
            <w:tcW w:w="4446"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Ф.И.О. (полностью)</w:t>
            </w:r>
          </w:p>
        </w:tc>
        <w:tc>
          <w:tcPr>
            <w:tcW w:w="19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Отношение к члену хозяйства, записанному первым</w:t>
            </w:r>
          </w:p>
        </w:tc>
        <w:tc>
          <w:tcPr>
            <w:tcW w:w="15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Пол</w:t>
            </w:r>
          </w:p>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 xml:space="preserve"> (муж, жен.)</w:t>
            </w:r>
          </w:p>
        </w:tc>
        <w:tc>
          <w:tcPr>
            <w:tcW w:w="1681"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Число, месяц, год рождения</w:t>
            </w:r>
          </w:p>
        </w:tc>
      </w:tr>
      <w:tr w:rsidR="00FE05F7" w:rsidRPr="00FE05F7" w:rsidTr="000D0E3C">
        <w:tc>
          <w:tcPr>
            <w:tcW w:w="4446"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iCs/>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r w:rsidRPr="00FE05F7">
              <w:rPr>
                <w:rFonts w:ascii="Calibri" w:eastAsia="Times New Roman" w:hAnsi="Calibri" w:cs="Times New Roman"/>
                <w:iCs/>
                <w:color w:val="000000"/>
                <w:lang w:eastAsia="ru-RU"/>
              </w:rPr>
              <w:t>Глава</w:t>
            </w:r>
          </w:p>
        </w:tc>
        <w:tc>
          <w:tcPr>
            <w:tcW w:w="15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681"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r>
      <w:tr w:rsidR="00FE05F7" w:rsidRPr="00FE05F7" w:rsidTr="000D0E3C">
        <w:tc>
          <w:tcPr>
            <w:tcW w:w="4446"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iCs/>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5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681"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r>
      <w:tr w:rsidR="00FE05F7" w:rsidRPr="00FE05F7" w:rsidTr="000D0E3C">
        <w:tc>
          <w:tcPr>
            <w:tcW w:w="4446"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iCs/>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5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681"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r>
      <w:tr w:rsidR="00FE05F7" w:rsidRPr="00FE05F7" w:rsidTr="000D0E3C">
        <w:tc>
          <w:tcPr>
            <w:tcW w:w="4446"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iCs/>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5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c>
          <w:tcPr>
            <w:tcW w:w="1681"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iCs/>
                <w:color w:val="000000"/>
                <w:lang w:eastAsia="ru-RU"/>
              </w:rPr>
            </w:pPr>
          </w:p>
        </w:tc>
      </w:tr>
    </w:tbl>
    <w:p w:rsidR="00FE05F7" w:rsidRPr="00FE05F7" w:rsidRDefault="00FE05F7" w:rsidP="00FE05F7">
      <w:pPr>
        <w:widowControl w:val="0"/>
        <w:autoSpaceDE w:val="0"/>
        <w:autoSpaceDN w:val="0"/>
        <w:adjustRightInd w:val="0"/>
        <w:jc w:val="center"/>
        <w:rPr>
          <w:rFonts w:ascii="Calibri" w:eastAsia="Times New Roman" w:hAnsi="Calibri" w:cs="Times New Roman"/>
          <w:lang w:eastAsia="ru-RU"/>
        </w:rPr>
      </w:pPr>
      <w:r w:rsidRPr="00FE05F7">
        <w:rPr>
          <w:rFonts w:ascii="Calibri" w:eastAsia="Times New Roman" w:hAnsi="Calibri" w:cs="Times New Roman"/>
          <w:lang w:eastAsia="ru-RU"/>
        </w:rPr>
        <w:t xml:space="preserve"> </w:t>
      </w: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r w:rsidRPr="00FE05F7">
        <w:rPr>
          <w:rFonts w:ascii="Calibri" w:eastAsia="Times New Roman" w:hAnsi="Calibri" w:cs="Times New Roman"/>
          <w:b/>
          <w:bCs/>
          <w:lang w:eastAsia="ru-RU"/>
        </w:rPr>
        <w:t>2. Скот, являющийся собственностью хозяйства</w:t>
      </w: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367"/>
        <w:gridCol w:w="3026"/>
      </w:tblGrid>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 xml:space="preserve">Виды и группы скота </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01 января 201_ года, голов</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дату оформления выписки</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 Крупный рогатый скот-всего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в т.ч.</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1.1. коровы (молоко)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1.2. крупный рогатый скот на мясо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 Свиньи (мясо)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 Овцы всех пород</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4. Козы-всего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в том числе</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4.1. козоматки (молоко)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4.2. козлики на выращивании и откорме</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 Лошади</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6. Птица-всего</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в том числе</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6.1. куры-несушки</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6.2. водоплавающая птица</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7. Кролики</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8. Пушные звери клеточного содержания</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9. Пчелосемьи</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42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10. Другие виды животных (указать)</w:t>
            </w:r>
          </w:p>
        </w:tc>
        <w:tc>
          <w:tcPr>
            <w:tcW w:w="252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bl>
    <w:p w:rsidR="00FE05F7" w:rsidRPr="00FE05F7" w:rsidRDefault="00FE05F7" w:rsidP="00FE05F7">
      <w:pPr>
        <w:widowControl w:val="0"/>
        <w:autoSpaceDE w:val="0"/>
        <w:autoSpaceDN w:val="0"/>
        <w:adjustRightInd w:val="0"/>
        <w:jc w:val="center"/>
        <w:rPr>
          <w:rFonts w:ascii="Calibri" w:eastAsia="Times New Roman" w:hAnsi="Calibri" w:cs="Times New Roman"/>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r w:rsidRPr="00FE05F7">
        <w:rPr>
          <w:rFonts w:ascii="Calibri" w:eastAsia="Times New Roman" w:hAnsi="Calibri" w:cs="Times New Roman"/>
          <w:b/>
          <w:bCs/>
          <w:lang w:eastAsia="ru-RU"/>
        </w:rPr>
        <w:t>3. Земли, находящиеся в пользовании гражданина, записанного первым  в похозяйственной книге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2535"/>
        <w:gridCol w:w="3031"/>
      </w:tblGrid>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01 января 201_ года, га</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дату оформления выписки</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 Количество земельных участков</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 Всего земли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в том числе:</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2.1. личное подсобное хозяйство</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2.2. крестьянское (фермерское) хозяйство</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2.3. служебный земельный надел</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2.4. земельная доля</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 Сведения о правах на земли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из строки 2 в том числе земли: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3.1. в собственности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lastRenderedPageBreak/>
              <w:t>3.2. во владении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3.3. в пользовании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3.4. в аренде</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4. Земли под постройки</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 Посевные площади-всего, кв.м.</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(на основе опроса) в том числе:</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5.1. зерновые культуры</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5.2. картофель</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5.3. овощи (открытого и закрытого грунта)</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5.4. подсолнечник на зерно</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5.5. сахарная свекла (фабричная)</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5.6. кормовые культуры</w:t>
            </w:r>
          </w:p>
        </w:tc>
        <w:tc>
          <w:tcPr>
            <w:tcW w:w="270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18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bl>
    <w:p w:rsidR="00FE05F7" w:rsidRPr="00FE05F7" w:rsidRDefault="00FE05F7" w:rsidP="00FE05F7">
      <w:pPr>
        <w:widowControl w:val="0"/>
        <w:autoSpaceDE w:val="0"/>
        <w:autoSpaceDN w:val="0"/>
        <w:adjustRightInd w:val="0"/>
        <w:jc w:val="center"/>
        <w:rPr>
          <w:rFonts w:ascii="Calibri" w:eastAsia="Times New Roman" w:hAnsi="Calibri" w:cs="Times New Roman"/>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r w:rsidRPr="00FE05F7">
        <w:rPr>
          <w:rFonts w:ascii="Calibri" w:eastAsia="Times New Roman" w:hAnsi="Calibri" w:cs="Times New Roman"/>
          <w:b/>
          <w:bCs/>
          <w:lang w:eastAsia="ru-RU"/>
        </w:rPr>
        <w:t>4. Жилой фонд</w:t>
      </w: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Общие сведения (дом, квартира)</w:t>
      </w:r>
      <w:r w:rsidRPr="00FE05F7">
        <w:rPr>
          <w:rFonts w:ascii="Calibri" w:eastAsia="Times New Roman" w:hAnsi="Calibri" w:cs="Times New Roman"/>
          <w:iCs/>
          <w:lang w:eastAsia="ru-RU"/>
        </w:rPr>
        <w:t xml:space="preserve">   общая долевая  совместная     собственность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Место жительства</w:t>
      </w:r>
      <w:r w:rsidRPr="00FE05F7">
        <w:rPr>
          <w:rFonts w:ascii="Calibri" w:eastAsia="Times New Roman" w:hAnsi="Calibri" w:cs="Times New Roman"/>
          <w:iCs/>
          <w:lang w:eastAsia="ru-RU"/>
        </w:rPr>
        <w:t xml:space="preserve">  (с.Сон, д.Гальджа, д. Катюшкино)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r w:rsidRPr="00FE05F7">
        <w:rPr>
          <w:rFonts w:ascii="Calibri" w:eastAsia="Times New Roman" w:hAnsi="Calibri" w:cs="Times New Roman"/>
          <w:lang w:eastAsia="ru-RU"/>
        </w:rPr>
        <w:t>Год постройки</w:t>
      </w: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iCs/>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iCs/>
          <w:lang w:eastAsia="ru-RU"/>
        </w:rPr>
        <w:t xml:space="preserve"> </w:t>
      </w:r>
      <w:r w:rsidRPr="00FE05F7">
        <w:rPr>
          <w:rFonts w:ascii="Calibri" w:eastAsia="Times New Roman" w:hAnsi="Calibri" w:cs="Times New Roman"/>
          <w:lang w:eastAsia="ru-RU"/>
        </w:rPr>
        <w:t>Материал стен</w:t>
      </w: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Материал кровли</w:t>
      </w:r>
      <w:r w:rsidRPr="00FE05F7">
        <w:rPr>
          <w:rFonts w:ascii="Calibri" w:eastAsia="Times New Roman" w:hAnsi="Calibri" w:cs="Times New Roman"/>
          <w:iCs/>
          <w:lang w:eastAsia="ru-RU"/>
        </w:rPr>
        <w:t xml:space="preserve">  ______________________                                                                                             </w:t>
      </w:r>
      <w:r w:rsidRPr="00FE05F7">
        <w:rPr>
          <w:rFonts w:ascii="Calibri" w:eastAsia="Times New Roman" w:hAnsi="Calibri" w:cs="Times New Roman"/>
          <w:lang w:eastAsia="ru-RU"/>
        </w:rPr>
        <w:t xml:space="preserve">   </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Хозяйственные постройки (перечислить)</w:t>
      </w:r>
      <w:r w:rsidRPr="00FE05F7">
        <w:rPr>
          <w:rFonts w:ascii="Calibri" w:eastAsia="Times New Roman" w:hAnsi="Calibri" w:cs="Times New Roman"/>
          <w:iCs/>
          <w:lang w:eastAsia="ru-RU"/>
        </w:rPr>
        <w:t xml:space="preserve">   _____________________                                                             </w:t>
      </w:r>
    </w:p>
    <w:p w:rsidR="00FE05F7" w:rsidRPr="00FE05F7" w:rsidRDefault="00FE05F7" w:rsidP="00FE05F7">
      <w:pPr>
        <w:widowControl w:val="0"/>
        <w:autoSpaceDE w:val="0"/>
        <w:autoSpaceDN w:val="0"/>
        <w:adjustRightInd w:val="0"/>
        <w:rPr>
          <w:rFonts w:ascii="Calibri" w:eastAsia="Times New Roman" w:hAnsi="Calibri" w:cs="Times New Roman"/>
          <w:b/>
          <w:bCs/>
          <w:iCs/>
          <w:lang w:eastAsia="ru-RU"/>
        </w:rPr>
      </w:pPr>
      <w:r w:rsidRPr="00FE05F7">
        <w:rPr>
          <w:rFonts w:ascii="Calibri" w:eastAsia="Times New Roman" w:hAnsi="Calibri" w:cs="Times New Roman"/>
          <w:b/>
          <w:bCs/>
          <w:iCs/>
          <w:lang w:eastAsia="ru-RU"/>
        </w:rPr>
        <w:t xml:space="preserve">                                                                                                                                                                                                           </w:t>
      </w: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r w:rsidRPr="00FE05F7">
        <w:rPr>
          <w:rFonts w:ascii="Calibri" w:eastAsia="Times New Roman" w:hAnsi="Calibri" w:cs="Times New Roman"/>
          <w:b/>
          <w:bCs/>
          <w:lang w:eastAsia="ru-RU"/>
        </w:rPr>
        <w:t>5. Технические средства, являющиеся собственностью хозяйства</w:t>
      </w:r>
    </w:p>
    <w:p w:rsidR="00FE05F7" w:rsidRPr="00FE05F7" w:rsidRDefault="00FE05F7" w:rsidP="00FE05F7">
      <w:pPr>
        <w:widowControl w:val="0"/>
        <w:autoSpaceDE w:val="0"/>
        <w:autoSpaceDN w:val="0"/>
        <w:adjustRightInd w:val="0"/>
        <w:jc w:val="center"/>
        <w:rPr>
          <w:rFonts w:ascii="Calibri" w:eastAsia="Times New Roman" w:hAnsi="Calibri"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701"/>
        <w:gridCol w:w="2869"/>
      </w:tblGrid>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01 января 201_ года, шт.</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b/>
                <w:bCs/>
                <w:color w:val="000000"/>
                <w:lang w:eastAsia="ru-RU"/>
              </w:rPr>
            </w:pPr>
            <w:r w:rsidRPr="00FE05F7">
              <w:rPr>
                <w:rFonts w:ascii="Calibri" w:eastAsia="Times New Roman" w:hAnsi="Calibri" w:cs="Times New Roman"/>
                <w:b/>
                <w:bCs/>
                <w:color w:val="000000"/>
                <w:lang w:eastAsia="ru-RU"/>
              </w:rPr>
              <w:t>На дату оформления выписки</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1. Тракторы</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из них садово-огородные и мотоблоки</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2. Грузовые автомобили</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3. Прицепы и полуприцепы</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4. Легковые автомобили</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5. Мотоциклы</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6. Моторные лодки</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w:t>
            </w: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7.</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8.</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r w:rsidR="00FE05F7" w:rsidRPr="00FE05F7" w:rsidTr="000D0E3C">
        <w:tc>
          <w:tcPr>
            <w:tcW w:w="4248"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rPr>
                <w:rFonts w:ascii="Calibri" w:eastAsia="Times New Roman" w:hAnsi="Calibri" w:cs="Times New Roman"/>
                <w:color w:val="000000"/>
                <w:lang w:eastAsia="ru-RU"/>
              </w:rPr>
            </w:pPr>
            <w:r w:rsidRPr="00FE05F7">
              <w:rPr>
                <w:rFonts w:ascii="Calibri" w:eastAsia="Times New Roman" w:hAnsi="Calibri" w:cs="Times New Roman"/>
                <w:color w:val="000000"/>
                <w:lang w:eastAsia="ru-RU"/>
              </w:rPr>
              <w:t>9.</w:t>
            </w:r>
          </w:p>
        </w:tc>
        <w:tc>
          <w:tcPr>
            <w:tcW w:w="288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c>
          <w:tcPr>
            <w:tcW w:w="300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widowControl w:val="0"/>
              <w:autoSpaceDE w:val="0"/>
              <w:autoSpaceDN w:val="0"/>
              <w:adjustRightInd w:val="0"/>
              <w:spacing w:before="100" w:beforeAutospacing="1" w:after="100" w:afterAutospacing="1"/>
              <w:jc w:val="center"/>
              <w:rPr>
                <w:rFonts w:ascii="Calibri" w:eastAsia="Times New Roman" w:hAnsi="Calibri" w:cs="Times New Roman"/>
                <w:color w:val="000000"/>
                <w:lang w:eastAsia="ru-RU"/>
              </w:rPr>
            </w:pPr>
          </w:p>
        </w:tc>
      </w:tr>
    </w:tbl>
    <w:p w:rsidR="00FE05F7" w:rsidRPr="00FE05F7" w:rsidRDefault="00FE05F7" w:rsidP="00FE05F7">
      <w:pPr>
        <w:widowControl w:val="0"/>
        <w:autoSpaceDE w:val="0"/>
        <w:autoSpaceDN w:val="0"/>
        <w:adjustRightInd w:val="0"/>
        <w:jc w:val="center"/>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iCs/>
          <w:lang w:eastAsia="ru-RU"/>
        </w:rPr>
        <w:t xml:space="preserve">                                                                                                                                        </w:t>
      </w:r>
    </w:p>
    <w:p w:rsidR="00FE05F7" w:rsidRPr="00FE05F7" w:rsidRDefault="00FE05F7" w:rsidP="00FE05F7">
      <w:pPr>
        <w:widowControl w:val="0"/>
        <w:autoSpaceDE w:val="0"/>
        <w:autoSpaceDN w:val="0"/>
        <w:adjustRightInd w:val="0"/>
        <w:jc w:val="center"/>
        <w:rPr>
          <w:rFonts w:ascii="Calibri" w:eastAsia="Times New Roman" w:hAnsi="Calibri" w:cs="Times New Roman"/>
          <w:u w:val="single"/>
          <w:lang w:eastAsia="ru-RU"/>
        </w:rPr>
      </w:pPr>
      <w:r w:rsidRPr="00FE05F7">
        <w:rPr>
          <w:rFonts w:ascii="Calibri" w:eastAsia="Times New Roman" w:hAnsi="Calibri" w:cs="Times New Roman"/>
          <w:lang w:eastAsia="ru-RU"/>
        </w:rPr>
        <w:t xml:space="preserve">(фамилия, имя, отчество) </w:t>
      </w:r>
      <w:r w:rsidRPr="00FE05F7">
        <w:rPr>
          <w:rFonts w:ascii="Calibri" w:eastAsia="Times New Roman" w:hAnsi="Calibri" w:cs="Times New Roman"/>
          <w:b/>
          <w:bCs/>
          <w:u w:val="single"/>
          <w:lang w:eastAsia="ru-RU"/>
        </w:rPr>
        <w:t xml:space="preserve">гражданина </w:t>
      </w:r>
      <w:r w:rsidRPr="00FE05F7">
        <w:rPr>
          <w:rFonts w:ascii="Calibri" w:eastAsia="Times New Roman" w:hAnsi="Calibri" w:cs="Times New Roman"/>
          <w:u w:val="single"/>
          <w:lang w:eastAsia="ru-RU"/>
        </w:rPr>
        <w:t>ведущего ЛПХ</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w:t>
      </w:r>
    </w:p>
    <w:p w:rsidR="00FE05F7" w:rsidRPr="00FE05F7" w:rsidRDefault="00FE05F7" w:rsidP="00FE05F7">
      <w:pPr>
        <w:widowControl w:val="0"/>
        <w:autoSpaceDE w:val="0"/>
        <w:autoSpaceDN w:val="0"/>
        <w:adjustRightInd w:val="0"/>
        <w:rPr>
          <w:rFonts w:ascii="Calibri" w:eastAsia="Times New Roman" w:hAnsi="Calibri" w:cs="Times New Roman"/>
          <w:u w:val="single"/>
          <w:lang w:eastAsia="ru-RU"/>
        </w:rPr>
      </w:pPr>
      <w:r w:rsidRPr="00FE05F7">
        <w:rPr>
          <w:rFonts w:ascii="Calibri" w:eastAsia="Times New Roman" w:hAnsi="Calibri" w:cs="Times New Roman"/>
          <w:lang w:eastAsia="ru-RU"/>
        </w:rPr>
        <w:t xml:space="preserve">_______________                                             </w:t>
      </w:r>
      <w:r w:rsidRPr="00FE05F7">
        <w:rPr>
          <w:rFonts w:ascii="Calibri" w:eastAsia="Times New Roman" w:hAnsi="Calibri" w:cs="Times New Roman"/>
          <w:u w:val="single"/>
          <w:lang w:eastAsia="ru-RU"/>
        </w:rPr>
        <w:t xml:space="preserve">  Кузнецов С.И._____________</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 xml:space="preserve">       (подпись)                                                                                                                           (расшифровка подписи)</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lang w:eastAsia="ru-RU"/>
        </w:rPr>
        <w:t>"____________ "__________ 201_ г.</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М.П.</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6. Выписка из похозяйственной книги  на земельный участок:</w:t>
      </w:r>
    </w:p>
    <w:p w:rsidR="00FE05F7" w:rsidRPr="00FE05F7" w:rsidRDefault="00FE05F7" w:rsidP="00FE05F7">
      <w:pPr>
        <w:widowControl w:val="0"/>
        <w:autoSpaceDE w:val="0"/>
        <w:autoSpaceDN w:val="0"/>
        <w:adjustRightInd w:val="0"/>
        <w:spacing w:line="240" w:lineRule="auto"/>
        <w:jc w:val="right"/>
        <w:rPr>
          <w:rFonts w:ascii="Calibri" w:eastAsia="Times New Roman" w:hAnsi="Calibri" w:cs="Times New Roman"/>
          <w:sz w:val="18"/>
          <w:szCs w:val="18"/>
          <w:lang w:eastAsia="ru-RU"/>
        </w:rPr>
      </w:pPr>
      <w:r w:rsidRPr="00FE05F7">
        <w:rPr>
          <w:rFonts w:ascii="Calibri" w:eastAsia="Times New Roman" w:hAnsi="Calibri" w:cs="Times New Roman"/>
          <w:sz w:val="18"/>
          <w:szCs w:val="18"/>
          <w:lang w:eastAsia="ru-RU"/>
        </w:rPr>
        <w:t>Утверждена</w:t>
      </w:r>
    </w:p>
    <w:p w:rsidR="00FE05F7" w:rsidRPr="00FE05F7" w:rsidRDefault="00FE05F7" w:rsidP="00FE05F7">
      <w:pPr>
        <w:widowControl w:val="0"/>
        <w:autoSpaceDE w:val="0"/>
        <w:autoSpaceDN w:val="0"/>
        <w:adjustRightInd w:val="0"/>
        <w:spacing w:line="240" w:lineRule="auto"/>
        <w:jc w:val="right"/>
        <w:rPr>
          <w:rFonts w:ascii="Calibri" w:eastAsia="Times New Roman" w:hAnsi="Calibri" w:cs="Times New Roman"/>
          <w:sz w:val="18"/>
          <w:szCs w:val="18"/>
          <w:lang w:eastAsia="ru-RU"/>
        </w:rPr>
      </w:pPr>
      <w:r w:rsidRPr="00FE05F7">
        <w:rPr>
          <w:rFonts w:ascii="Calibri" w:eastAsia="Times New Roman" w:hAnsi="Calibri" w:cs="Times New Roman"/>
          <w:sz w:val="18"/>
          <w:szCs w:val="18"/>
          <w:lang w:eastAsia="ru-RU"/>
        </w:rPr>
        <w:t>приказом Федеральной службы</w:t>
      </w:r>
    </w:p>
    <w:p w:rsidR="00FE05F7" w:rsidRPr="00FE05F7" w:rsidRDefault="00FE05F7" w:rsidP="00FE05F7">
      <w:pPr>
        <w:widowControl w:val="0"/>
        <w:autoSpaceDE w:val="0"/>
        <w:autoSpaceDN w:val="0"/>
        <w:adjustRightInd w:val="0"/>
        <w:spacing w:line="240" w:lineRule="auto"/>
        <w:jc w:val="right"/>
        <w:rPr>
          <w:rFonts w:ascii="Calibri" w:eastAsia="Times New Roman" w:hAnsi="Calibri" w:cs="Times New Roman"/>
          <w:sz w:val="18"/>
          <w:szCs w:val="18"/>
          <w:lang w:eastAsia="ru-RU"/>
        </w:rPr>
      </w:pPr>
      <w:r w:rsidRPr="00FE05F7">
        <w:rPr>
          <w:rFonts w:ascii="Calibri" w:eastAsia="Times New Roman" w:hAnsi="Calibri" w:cs="Times New Roman"/>
          <w:sz w:val="18"/>
          <w:szCs w:val="18"/>
          <w:lang w:eastAsia="ru-RU"/>
        </w:rPr>
        <w:t>государственной регистрации,</w:t>
      </w:r>
    </w:p>
    <w:p w:rsidR="00FE05F7" w:rsidRPr="00FE05F7" w:rsidRDefault="00FE05F7" w:rsidP="00FE05F7">
      <w:pPr>
        <w:widowControl w:val="0"/>
        <w:autoSpaceDE w:val="0"/>
        <w:autoSpaceDN w:val="0"/>
        <w:adjustRightInd w:val="0"/>
        <w:spacing w:line="240" w:lineRule="auto"/>
        <w:jc w:val="right"/>
        <w:rPr>
          <w:rFonts w:ascii="Calibri" w:eastAsia="Times New Roman" w:hAnsi="Calibri" w:cs="Times New Roman"/>
          <w:sz w:val="18"/>
          <w:szCs w:val="18"/>
          <w:lang w:eastAsia="ru-RU"/>
        </w:rPr>
      </w:pPr>
      <w:r w:rsidRPr="00FE05F7">
        <w:rPr>
          <w:rFonts w:ascii="Calibri" w:eastAsia="Times New Roman" w:hAnsi="Calibri" w:cs="Times New Roman"/>
          <w:sz w:val="18"/>
          <w:szCs w:val="18"/>
          <w:lang w:eastAsia="ru-RU"/>
        </w:rPr>
        <w:t>кадастра и картографии</w:t>
      </w:r>
    </w:p>
    <w:p w:rsidR="00FE05F7" w:rsidRPr="00FE05F7" w:rsidRDefault="00FE05F7" w:rsidP="00FE05F7">
      <w:pPr>
        <w:widowControl w:val="0"/>
        <w:autoSpaceDE w:val="0"/>
        <w:autoSpaceDN w:val="0"/>
        <w:adjustRightInd w:val="0"/>
        <w:spacing w:line="240" w:lineRule="auto"/>
        <w:jc w:val="right"/>
        <w:rPr>
          <w:rFonts w:ascii="Calibri" w:eastAsia="Times New Roman" w:hAnsi="Calibri" w:cs="Times New Roman"/>
          <w:sz w:val="18"/>
          <w:szCs w:val="18"/>
          <w:lang w:eastAsia="ru-RU"/>
        </w:rPr>
      </w:pPr>
      <w:r w:rsidRPr="00FE05F7">
        <w:rPr>
          <w:rFonts w:ascii="Calibri" w:eastAsia="Times New Roman" w:hAnsi="Calibri" w:cs="Times New Roman"/>
          <w:sz w:val="18"/>
          <w:szCs w:val="18"/>
          <w:lang w:eastAsia="ru-RU"/>
        </w:rPr>
        <w:t>от 07.03.2012 N П/103</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bookmarkStart w:id="0" w:name="Par35"/>
      <w:bookmarkEnd w:id="0"/>
      <w:r w:rsidRPr="00FE05F7">
        <w:rPr>
          <w:rFonts w:ascii="Courier New" w:eastAsia="Times New Roman" w:hAnsi="Courier New" w:cs="Courier New"/>
          <w:sz w:val="18"/>
          <w:szCs w:val="18"/>
          <w:lang w:eastAsia="ru-RU"/>
        </w:rPr>
        <w:t xml:space="preserve">                                  Выписка</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из похозяйственной книги о наличии у гражданина права</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на земельный участок </w:t>
      </w:r>
      <w:hyperlink r:id="rId7" w:anchor="Par78#Par78" w:history="1">
        <w:r w:rsidRPr="00FE05F7">
          <w:rPr>
            <w:rFonts w:ascii="Times New Roman" w:eastAsia="Times New Roman" w:hAnsi="Times New Roman" w:cs="Times New Roman"/>
            <w:color w:val="0000FF"/>
            <w:sz w:val="18"/>
            <w:szCs w:val="20"/>
            <w:u w:val="single"/>
            <w:lang w:eastAsia="ru-RU"/>
          </w:rPr>
          <w:t>&lt;1&gt;</w:t>
        </w:r>
      </w:hyperlink>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u w:val="single"/>
          <w:lang w:eastAsia="ru-RU"/>
        </w:rPr>
        <w:t>Селосонский сельсовет</w:t>
      </w:r>
      <w:r w:rsidRPr="00FE05F7">
        <w:rPr>
          <w:rFonts w:ascii="Courier New" w:eastAsia="Times New Roman" w:hAnsi="Courier New" w:cs="Courier New"/>
          <w:sz w:val="18"/>
          <w:szCs w:val="18"/>
          <w:lang w:eastAsia="ru-RU"/>
        </w:rPr>
        <w:t xml:space="preserve">                                     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(место выдачи)                                            (дата выдачи)</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Настоящая выписка из похозяйственной книги подтверждает, что гражданину</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__________</w:t>
      </w:r>
      <w:r w:rsidRPr="00FE05F7">
        <w:rPr>
          <w:rFonts w:ascii="Courier New" w:eastAsia="Times New Roman" w:hAnsi="Courier New" w:cs="Courier New"/>
          <w:sz w:val="18"/>
          <w:szCs w:val="18"/>
          <w:u w:val="single"/>
          <w:lang w:eastAsia="ru-RU"/>
        </w:rPr>
        <w:t xml:space="preserve">_________________________            </w:t>
      </w:r>
      <w:r w:rsidRPr="00FE05F7">
        <w:rPr>
          <w:rFonts w:ascii="Courier New" w:eastAsia="Times New Roman" w:hAnsi="Courier New" w:cs="Courier New"/>
          <w:sz w:val="18"/>
          <w:szCs w:val="18"/>
          <w:lang w:eastAsia="ru-RU"/>
        </w:rPr>
        <w:t>_____________________________</w:t>
      </w:r>
    </w:p>
    <w:p w:rsidR="00FE05F7" w:rsidRPr="00FE05F7" w:rsidRDefault="00FE05F7" w:rsidP="00FE05F7">
      <w:pPr>
        <w:autoSpaceDE w:val="0"/>
        <w:autoSpaceDN w:val="0"/>
        <w:adjustRightInd w:val="0"/>
        <w:spacing w:after="0" w:line="240" w:lineRule="auto"/>
        <w:jc w:val="center"/>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(фамилия, имя, отчество полностью)</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дата рождения "  "                 г., документ, удостоверяющий личность </w:t>
      </w:r>
      <w:hyperlink r:id="rId8" w:anchor="Par79#Par79" w:history="1">
        <w:r w:rsidRPr="00FE05F7">
          <w:rPr>
            <w:rFonts w:ascii="Times New Roman" w:eastAsia="Times New Roman" w:hAnsi="Times New Roman" w:cs="Times New Roman"/>
            <w:color w:val="0000FF"/>
            <w:sz w:val="18"/>
            <w:szCs w:val="20"/>
            <w:u w:val="single"/>
            <w:lang w:eastAsia="ru-RU"/>
          </w:rPr>
          <w:t>&lt;2&gt;</w:t>
        </w:r>
      </w:hyperlink>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w:t>
      </w:r>
      <w:r w:rsidRPr="00FE05F7">
        <w:rPr>
          <w:rFonts w:ascii="Courier New" w:eastAsia="Times New Roman" w:hAnsi="Courier New" w:cs="Courier New"/>
          <w:sz w:val="18"/>
          <w:szCs w:val="18"/>
          <w:u w:val="single"/>
          <w:lang w:eastAsia="ru-RU"/>
        </w:rPr>
        <w:t>паспорт_</w:t>
      </w:r>
      <w:r w:rsidRPr="00FE05F7">
        <w:rPr>
          <w:rFonts w:ascii="Courier New" w:eastAsia="Times New Roman" w:hAnsi="Courier New" w:cs="Courier New"/>
          <w:sz w:val="18"/>
          <w:szCs w:val="18"/>
          <w:lang w:eastAsia="ru-RU"/>
        </w:rPr>
        <w:t>___</w:t>
      </w:r>
      <w:r w:rsidRPr="00FE05F7">
        <w:rPr>
          <w:rFonts w:ascii="Courier New" w:eastAsia="Times New Roman" w:hAnsi="Courier New" w:cs="Courier New"/>
          <w:sz w:val="18"/>
          <w:szCs w:val="18"/>
          <w:u w:val="single"/>
          <w:lang w:eastAsia="ru-RU"/>
        </w:rPr>
        <w:t>______________________,     __________________________________</w:t>
      </w:r>
      <w:r w:rsidRPr="00FE05F7">
        <w:rPr>
          <w:rFonts w:ascii="Courier New" w:eastAsia="Times New Roman" w:hAnsi="Courier New" w:cs="Courier New"/>
          <w:sz w:val="18"/>
          <w:szCs w:val="18"/>
          <w:lang w:eastAsia="ru-RU"/>
        </w:rPr>
        <w:t xml:space="preserve"> г.</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(вид документа, удостоверяющего   (серия, номер)</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личность)</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___</w:t>
      </w:r>
      <w:r w:rsidRPr="00FE05F7">
        <w:rPr>
          <w:rFonts w:ascii="Courier New" w:eastAsia="Times New Roman" w:hAnsi="Courier New" w:cs="Courier New"/>
          <w:sz w:val="18"/>
          <w:szCs w:val="18"/>
          <w:u w:val="single"/>
          <w:lang w:eastAsia="ru-RU"/>
        </w:rPr>
        <w:t xml:space="preserve">______________________________________                          </w:t>
      </w:r>
      <w:r w:rsidRPr="00FE05F7">
        <w:rPr>
          <w:rFonts w:ascii="Courier New" w:eastAsia="Times New Roman" w:hAnsi="Courier New" w:cs="Courier New"/>
          <w:sz w:val="18"/>
          <w:szCs w:val="18"/>
          <w:lang w:eastAsia="ru-RU"/>
        </w:rPr>
        <w:t>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(наименование органа, выдавшего документ, удостоверяющий личность)</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проживающему по адресу:____________________________________________________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(адрес постоянного места жительства</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__________________________________________________________________________,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или преимущественного пребывания)</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принадлежит на праве ___</w:t>
      </w:r>
      <w:r w:rsidRPr="00FE05F7">
        <w:rPr>
          <w:rFonts w:ascii="Courier New" w:eastAsia="Times New Roman" w:hAnsi="Courier New" w:cs="Courier New"/>
          <w:sz w:val="18"/>
          <w:szCs w:val="18"/>
          <w:u w:val="single"/>
          <w:lang w:eastAsia="ru-RU"/>
        </w:rPr>
        <w:t>____________________________________________________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(вид права, на котором гражданину принадлежит</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земельный участок)</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земельный  участок,  предоставленный   для   ведения   личного   подсобного</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хозяйства, общей площадью _</w:t>
      </w:r>
      <w:r w:rsidRPr="00FE05F7">
        <w:rPr>
          <w:rFonts w:ascii="Courier New" w:eastAsia="Times New Roman" w:hAnsi="Courier New" w:cs="Courier New"/>
          <w:sz w:val="18"/>
          <w:szCs w:val="18"/>
          <w:u w:val="single"/>
          <w:lang w:eastAsia="ru-RU"/>
        </w:rPr>
        <w:t>__________,</w:t>
      </w:r>
      <w:r w:rsidRPr="00FE05F7">
        <w:rPr>
          <w:rFonts w:ascii="Courier New" w:eastAsia="Times New Roman" w:hAnsi="Courier New" w:cs="Courier New"/>
          <w:sz w:val="18"/>
          <w:szCs w:val="18"/>
          <w:lang w:eastAsia="ru-RU"/>
        </w:rPr>
        <w:t xml:space="preserve"> расположенный по адресу: 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u w:val="single"/>
          <w:lang w:eastAsia="ru-RU"/>
        </w:rPr>
      </w:pPr>
      <w:r w:rsidRPr="00FE05F7">
        <w:rPr>
          <w:rFonts w:ascii="Courier New" w:eastAsia="Times New Roman" w:hAnsi="Courier New" w:cs="Courier New"/>
          <w:sz w:val="18"/>
          <w:szCs w:val="18"/>
          <w:u w:val="single"/>
          <w:lang w:eastAsia="ru-RU"/>
        </w:rPr>
        <w:t xml:space="preserve"> ____________________________________________________________________________ </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категория земель __</w:t>
      </w:r>
      <w:r w:rsidRPr="00FE05F7">
        <w:rPr>
          <w:rFonts w:ascii="Courier New" w:eastAsia="Times New Roman" w:hAnsi="Courier New" w:cs="Courier New"/>
          <w:sz w:val="18"/>
          <w:szCs w:val="18"/>
          <w:u w:val="single"/>
          <w:lang w:eastAsia="ru-RU"/>
        </w:rPr>
        <w:t>земли населенных пунктов</w:t>
      </w:r>
      <w:r w:rsidRPr="00FE05F7">
        <w:rPr>
          <w:rFonts w:ascii="Courier New" w:eastAsia="Times New Roman" w:hAnsi="Courier New" w:cs="Courier New"/>
          <w:sz w:val="18"/>
          <w:szCs w:val="18"/>
          <w:lang w:eastAsia="ru-RU"/>
        </w:rPr>
        <w:t>_________________________________,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u w:val="single"/>
          <w:lang w:eastAsia="ru-RU"/>
        </w:rPr>
      </w:pPr>
      <w:r w:rsidRPr="00FE05F7">
        <w:rPr>
          <w:rFonts w:ascii="Courier New" w:eastAsia="Times New Roman" w:hAnsi="Courier New" w:cs="Courier New"/>
          <w:sz w:val="18"/>
          <w:szCs w:val="18"/>
          <w:lang w:eastAsia="ru-RU"/>
        </w:rPr>
        <w:t xml:space="preserve">о чем в похозяйственной книге </w:t>
      </w:r>
      <w:r w:rsidRPr="00FE05F7">
        <w:rPr>
          <w:rFonts w:ascii="Courier New" w:eastAsia="Times New Roman" w:hAnsi="Courier New" w:cs="Courier New"/>
          <w:sz w:val="18"/>
          <w:szCs w:val="18"/>
          <w:u w:val="single"/>
          <w:lang w:eastAsia="ru-RU"/>
        </w:rPr>
        <w:t>_____________________________________________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(реквизиты похозяйственной книги: номер, дата</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w:t>
      </w:r>
      <w:r w:rsidRPr="00FE05F7">
        <w:rPr>
          <w:rFonts w:ascii="Courier New" w:eastAsia="Times New Roman" w:hAnsi="Courier New" w:cs="Courier New"/>
          <w:sz w:val="18"/>
          <w:szCs w:val="18"/>
          <w:u w:val="single"/>
          <w:lang w:eastAsia="ru-RU"/>
        </w:rPr>
        <w:t>________________________________________________</w:t>
      </w:r>
      <w:r w:rsidRPr="00FE05F7">
        <w:rPr>
          <w:rFonts w:ascii="Courier New" w:eastAsia="Times New Roman" w:hAnsi="Courier New" w:cs="Courier New"/>
          <w:sz w:val="18"/>
          <w:szCs w:val="18"/>
          <w:lang w:eastAsia="ru-RU"/>
        </w:rPr>
        <w:t>___________________________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начала и окончания ведения книги, наименование органа, осуществлявшего</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ведение похозяйственной книги)</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w:t>
      </w:r>
      <w:r w:rsidRPr="00FE05F7">
        <w:rPr>
          <w:rFonts w:ascii="Courier New" w:eastAsia="Times New Roman" w:hAnsi="Courier New" w:cs="Courier New"/>
          <w:sz w:val="18"/>
          <w:szCs w:val="18"/>
          <w:u w:val="single"/>
          <w:lang w:eastAsia="ru-RU"/>
        </w:rPr>
        <w:t>____</w:t>
      </w:r>
      <w:r w:rsidRPr="00FE05F7">
        <w:rPr>
          <w:rFonts w:ascii="Courier New" w:eastAsia="Times New Roman" w:hAnsi="Courier New" w:cs="Courier New"/>
          <w:sz w:val="18"/>
          <w:szCs w:val="18"/>
          <w:lang w:eastAsia="ru-RU"/>
        </w:rPr>
        <w:t>" _</w:t>
      </w:r>
      <w:r w:rsidRPr="00FE05F7">
        <w:rPr>
          <w:rFonts w:ascii="Courier New" w:eastAsia="Times New Roman" w:hAnsi="Courier New" w:cs="Courier New"/>
          <w:sz w:val="18"/>
          <w:szCs w:val="18"/>
          <w:u w:val="single"/>
          <w:lang w:eastAsia="ru-RU"/>
        </w:rPr>
        <w:t xml:space="preserve">_____________  </w:t>
      </w:r>
      <w:r w:rsidRPr="00FE05F7">
        <w:rPr>
          <w:rFonts w:ascii="Courier New" w:eastAsia="Times New Roman" w:hAnsi="Courier New" w:cs="Courier New"/>
          <w:sz w:val="18"/>
          <w:szCs w:val="18"/>
          <w:lang w:eastAsia="ru-RU"/>
        </w:rPr>
        <w:t xml:space="preserve"> г. сделана запись на основании </w:t>
      </w:r>
      <w:r w:rsidRPr="00FE05F7">
        <w:rPr>
          <w:rFonts w:ascii="Courier New" w:eastAsia="Times New Roman" w:hAnsi="Courier New" w:cs="Courier New"/>
          <w:sz w:val="18"/>
          <w:szCs w:val="18"/>
          <w:u w:val="single"/>
          <w:lang w:eastAsia="ru-RU"/>
        </w:rPr>
        <w:t>заявления____________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(реквизиты документа,</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Постановления Главы администрации на территорри Селосонского сельсовета____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на основании которого в похозяйственную книгу внесена запись о наличии</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у гражданина права на земельный участок (указывается при наличии сведений</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в похозяйственной книге))</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_</w:t>
      </w:r>
      <w:r w:rsidRPr="00FE05F7">
        <w:rPr>
          <w:rFonts w:ascii="Courier New" w:eastAsia="Times New Roman" w:hAnsi="Courier New" w:cs="Courier New"/>
          <w:sz w:val="18"/>
          <w:szCs w:val="18"/>
          <w:u w:val="single"/>
          <w:lang w:eastAsia="ru-RU"/>
        </w:rPr>
        <w:t>Глава Селосонского сельсовета_</w:t>
      </w:r>
      <w:r w:rsidRPr="00FE05F7">
        <w:rPr>
          <w:rFonts w:ascii="Courier New" w:eastAsia="Times New Roman" w:hAnsi="Courier New" w:cs="Courier New"/>
          <w:sz w:val="18"/>
          <w:szCs w:val="18"/>
          <w:lang w:eastAsia="ru-RU"/>
        </w:rPr>
        <w:t xml:space="preserve">   ____________        </w:t>
      </w:r>
      <w:r w:rsidRPr="00FE05F7">
        <w:rPr>
          <w:rFonts w:ascii="Courier New" w:eastAsia="Times New Roman" w:hAnsi="Courier New" w:cs="Courier New"/>
          <w:sz w:val="18"/>
          <w:szCs w:val="18"/>
          <w:u w:val="single"/>
          <w:lang w:eastAsia="ru-RU"/>
        </w:rPr>
        <w:t>С.И. Кузнецов___</w:t>
      </w:r>
      <w:r w:rsidRPr="00FE05F7">
        <w:rPr>
          <w:rFonts w:ascii="Courier New" w:eastAsia="Times New Roman" w:hAnsi="Courier New" w:cs="Courier New"/>
          <w:sz w:val="18"/>
          <w:szCs w:val="18"/>
          <w:lang w:eastAsia="ru-RU"/>
        </w:rPr>
        <w:t>____</w:t>
      </w:r>
    </w:p>
    <w:p w:rsidR="00FE05F7" w:rsidRPr="00FE05F7" w:rsidRDefault="00FE05F7" w:rsidP="00FE05F7">
      <w:pPr>
        <w:autoSpaceDE w:val="0"/>
        <w:autoSpaceDN w:val="0"/>
        <w:adjustRightInd w:val="0"/>
        <w:spacing w:after="0" w:line="240" w:lineRule="auto"/>
        <w:rPr>
          <w:rFonts w:ascii="Courier New" w:eastAsia="Times New Roman" w:hAnsi="Courier New" w:cs="Courier New"/>
          <w:sz w:val="18"/>
          <w:szCs w:val="18"/>
          <w:lang w:eastAsia="ru-RU"/>
        </w:rPr>
      </w:pPr>
      <w:r w:rsidRPr="00FE05F7">
        <w:rPr>
          <w:rFonts w:ascii="Courier New" w:eastAsia="Times New Roman" w:hAnsi="Courier New" w:cs="Courier New"/>
          <w:sz w:val="18"/>
          <w:szCs w:val="18"/>
          <w:lang w:eastAsia="ru-RU"/>
        </w:rPr>
        <w:t xml:space="preserve">    (должность) </w:t>
      </w:r>
      <w:hyperlink r:id="rId9" w:anchor="Par80#Par80" w:history="1">
        <w:r w:rsidRPr="00FE05F7">
          <w:rPr>
            <w:rFonts w:ascii="Times New Roman" w:eastAsia="Times New Roman" w:hAnsi="Times New Roman" w:cs="Times New Roman"/>
            <w:color w:val="0000FF"/>
            <w:sz w:val="18"/>
            <w:szCs w:val="20"/>
            <w:u w:val="single"/>
            <w:lang w:eastAsia="ru-RU"/>
          </w:rPr>
          <w:t>&lt;3&gt;</w:t>
        </w:r>
      </w:hyperlink>
      <w:r w:rsidRPr="00FE05F7">
        <w:rPr>
          <w:rFonts w:ascii="Courier New" w:eastAsia="Times New Roman" w:hAnsi="Courier New" w:cs="Courier New"/>
          <w:sz w:val="18"/>
          <w:szCs w:val="18"/>
          <w:lang w:eastAsia="ru-RU"/>
        </w:rPr>
        <w:t xml:space="preserve">       (подпись)   М.П. </w:t>
      </w:r>
      <w:hyperlink r:id="rId10" w:anchor="Par81#Par81" w:history="1">
        <w:r w:rsidRPr="00FE05F7">
          <w:rPr>
            <w:rFonts w:ascii="Times New Roman" w:eastAsia="Times New Roman" w:hAnsi="Times New Roman" w:cs="Times New Roman"/>
            <w:color w:val="0000FF"/>
            <w:sz w:val="18"/>
            <w:szCs w:val="20"/>
            <w:u w:val="single"/>
            <w:lang w:eastAsia="ru-RU"/>
          </w:rPr>
          <w:t>&lt;4&gt;</w:t>
        </w:r>
      </w:hyperlink>
      <w:r w:rsidRPr="00FE05F7">
        <w:rPr>
          <w:rFonts w:ascii="Courier New" w:eastAsia="Times New Roman" w:hAnsi="Courier New" w:cs="Courier New"/>
          <w:sz w:val="18"/>
          <w:szCs w:val="18"/>
          <w:lang w:eastAsia="ru-RU"/>
        </w:rPr>
        <w:t xml:space="preserve">           (Ф.И.О.)</w:t>
      </w:r>
    </w:p>
    <w:p w:rsidR="00FE05F7" w:rsidRPr="00FE05F7" w:rsidRDefault="00FE05F7" w:rsidP="00FE05F7">
      <w:pPr>
        <w:widowControl w:val="0"/>
        <w:autoSpaceDE w:val="0"/>
        <w:autoSpaceDN w:val="0"/>
        <w:adjustRightInd w:val="0"/>
        <w:jc w:val="both"/>
        <w:rPr>
          <w:rFonts w:ascii="Calibri" w:eastAsia="Times New Roman" w:hAnsi="Calibri" w:cs="Times New Roman"/>
          <w:sz w:val="18"/>
          <w:szCs w:val="18"/>
          <w:lang w:eastAsia="ru-RU"/>
        </w:rPr>
      </w:pPr>
    </w:p>
    <w:p w:rsidR="00FE05F7" w:rsidRPr="00FE05F7" w:rsidRDefault="00FE05F7" w:rsidP="00FE05F7">
      <w:pPr>
        <w:widowControl w:val="0"/>
        <w:autoSpaceDE w:val="0"/>
        <w:autoSpaceDN w:val="0"/>
        <w:adjustRightInd w:val="0"/>
        <w:ind w:firstLine="540"/>
        <w:jc w:val="both"/>
        <w:rPr>
          <w:rFonts w:ascii="Calibri" w:eastAsia="Times New Roman" w:hAnsi="Calibri" w:cs="Times New Roman"/>
          <w:sz w:val="16"/>
          <w:szCs w:val="16"/>
          <w:lang w:eastAsia="ru-RU"/>
        </w:rPr>
      </w:pPr>
      <w:bookmarkStart w:id="1" w:name="Par78"/>
      <w:bookmarkEnd w:id="1"/>
      <w:r w:rsidRPr="00FE05F7">
        <w:rPr>
          <w:rFonts w:ascii="Calibri" w:eastAsia="Times New Roman" w:hAnsi="Calibri" w:cs="Times New Roman"/>
          <w:sz w:val="18"/>
          <w:szCs w:val="18"/>
          <w:lang w:eastAsia="ru-RU"/>
        </w:rPr>
        <w:t>&lt;</w:t>
      </w:r>
      <w:r w:rsidRPr="00FE05F7">
        <w:rPr>
          <w:rFonts w:ascii="Calibri" w:eastAsia="Times New Roman" w:hAnsi="Calibri" w:cs="Times New Roman"/>
          <w:sz w:val="16"/>
          <w:szCs w:val="16"/>
          <w:lang w:eastAsia="ru-RU"/>
        </w:rPr>
        <w:t xml:space="preserve">1&gt;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11" w:history="1">
        <w:r w:rsidRPr="00FE05F7">
          <w:rPr>
            <w:rFonts w:ascii="Times New Roman" w:eastAsia="Times New Roman" w:hAnsi="Times New Roman" w:cs="Times New Roman"/>
            <w:color w:val="0000FF"/>
            <w:sz w:val="16"/>
            <w:szCs w:val="16"/>
            <w:u w:val="single"/>
            <w:lang w:eastAsia="ru-RU"/>
          </w:rPr>
          <w:t>статьей 25.2</w:t>
        </w:r>
      </w:hyperlink>
      <w:r w:rsidRPr="00FE05F7">
        <w:rPr>
          <w:rFonts w:ascii="Calibri" w:eastAsia="Times New Roman" w:hAnsi="Calibri" w:cs="Times New Roman"/>
          <w:sz w:val="16"/>
          <w:szCs w:val="16"/>
          <w:lang w:eastAsia="ru-RU"/>
        </w:rPr>
        <w:t xml:space="preserve"> Федерального закона от 21.07.1997 N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Start w:id="2" w:name="Par79"/>
      <w:bookmarkEnd w:id="2"/>
      <w:r w:rsidRPr="00FE05F7">
        <w:rPr>
          <w:rFonts w:ascii="Calibri" w:eastAsia="Times New Roman" w:hAnsi="Calibri" w:cs="Times New Roman"/>
          <w:sz w:val="16"/>
          <w:szCs w:val="16"/>
          <w:lang w:eastAsia="ru-RU"/>
        </w:rPr>
        <w:t xml:space="preserve">&lt;2&gt;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12" w:history="1">
        <w:r w:rsidRPr="00FE05F7">
          <w:rPr>
            <w:rFonts w:ascii="Times New Roman" w:eastAsia="Times New Roman" w:hAnsi="Times New Roman" w:cs="Times New Roman"/>
            <w:color w:val="0000FF"/>
            <w:sz w:val="16"/>
            <w:szCs w:val="16"/>
            <w:u w:val="single"/>
            <w:lang w:eastAsia="ru-RU"/>
          </w:rPr>
          <w:t>пунктом 7 статьи 25.2</w:t>
        </w:r>
      </w:hyperlink>
      <w:r w:rsidRPr="00FE05F7">
        <w:rPr>
          <w:rFonts w:ascii="Calibri" w:eastAsia="Times New Roman" w:hAnsi="Calibri" w:cs="Times New Roman"/>
          <w:sz w:val="16"/>
          <w:szCs w:val="16"/>
          <w:lang w:eastAsia="ru-RU"/>
        </w:rPr>
        <w:t xml:space="preserve"> Закона о регистрации.</w:t>
      </w:r>
      <w:bookmarkStart w:id="3" w:name="Par80"/>
      <w:bookmarkEnd w:id="3"/>
      <w:r w:rsidRPr="00FE05F7">
        <w:rPr>
          <w:rFonts w:ascii="Calibri" w:eastAsia="Times New Roman" w:hAnsi="Calibri" w:cs="Times New Roman"/>
          <w:sz w:val="16"/>
          <w:szCs w:val="16"/>
          <w:lang w:eastAsia="ru-RU"/>
        </w:rPr>
        <w:t>&lt;3&gt;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p w:rsidR="00FE05F7" w:rsidRPr="00FE05F7" w:rsidRDefault="00FE05F7" w:rsidP="00FE05F7">
      <w:pPr>
        <w:widowControl w:val="0"/>
        <w:autoSpaceDE w:val="0"/>
        <w:autoSpaceDN w:val="0"/>
        <w:adjustRightInd w:val="0"/>
        <w:ind w:firstLine="540"/>
        <w:jc w:val="both"/>
        <w:rPr>
          <w:rFonts w:ascii="Calibri" w:eastAsia="Times New Roman" w:hAnsi="Calibri" w:cs="Times New Roman"/>
          <w:sz w:val="18"/>
          <w:szCs w:val="18"/>
          <w:lang w:eastAsia="ru-RU"/>
        </w:rPr>
      </w:pPr>
      <w:bookmarkStart w:id="4" w:name="Par81"/>
      <w:bookmarkEnd w:id="4"/>
      <w:r w:rsidRPr="00FE05F7">
        <w:rPr>
          <w:rFonts w:ascii="Calibri" w:eastAsia="Times New Roman" w:hAnsi="Calibri" w:cs="Times New Roman"/>
          <w:sz w:val="18"/>
          <w:szCs w:val="18"/>
          <w:lang w:eastAsia="ru-RU"/>
        </w:rPr>
        <w:t>&lt;4&gt; Проставляется печать органа местного самоуправления.</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r w:rsidRPr="00FE05F7">
        <w:rPr>
          <w:rFonts w:ascii="Calibri" w:eastAsia="Times New Roman" w:hAnsi="Calibri" w:cs="Times New Roman"/>
          <w:b/>
          <w:lang w:eastAsia="ru-RU"/>
        </w:rPr>
        <w:lastRenderedPageBreak/>
        <w:t>7.</w:t>
      </w:r>
    </w:p>
    <w:p w:rsidR="00FE05F7" w:rsidRPr="00FE05F7" w:rsidRDefault="00FE05F7" w:rsidP="00FE05F7">
      <w:pPr>
        <w:widowControl w:val="0"/>
        <w:autoSpaceDE w:val="0"/>
        <w:autoSpaceDN w:val="0"/>
        <w:adjustRightInd w:val="0"/>
        <w:rPr>
          <w:rFonts w:ascii="Calibri" w:eastAsia="Times New Roman" w:hAnsi="Calibri" w:cs="Times New Roman"/>
          <w:lang w:eastAsia="ru-RU"/>
        </w:rPr>
      </w:pPr>
    </w:p>
    <w:p w:rsidR="00FE05F7" w:rsidRPr="00FE05F7" w:rsidRDefault="00FE05F7" w:rsidP="00FE05F7">
      <w:pPr>
        <w:autoSpaceDN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ВЫПИСКА</w:t>
      </w:r>
    </w:p>
    <w:p w:rsidR="00FE05F7" w:rsidRPr="00FE05F7" w:rsidRDefault="00FE05F7" w:rsidP="00FE05F7">
      <w:pPr>
        <w:autoSpaceDN w:val="0"/>
        <w:jc w:val="center"/>
        <w:rPr>
          <w:rFonts w:ascii="Calibri" w:eastAsia="Times New Roman" w:hAnsi="Calibri" w:cs="Times New Roman"/>
          <w:b/>
          <w:sz w:val="28"/>
          <w:szCs w:val="28"/>
          <w:lang w:eastAsia="ru-RU"/>
        </w:rPr>
      </w:pPr>
    </w:p>
    <w:p w:rsidR="00FE05F7" w:rsidRPr="00FE05F7" w:rsidRDefault="00FE05F7" w:rsidP="00FE05F7">
      <w:pPr>
        <w:autoSpaceDN w:val="0"/>
        <w:jc w:val="center"/>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из реестра муниципальной собственности муниципального образования Селосонский сельсовет</w:t>
      </w:r>
    </w:p>
    <w:p w:rsidR="00FE05F7" w:rsidRPr="00FE05F7" w:rsidRDefault="00FE05F7" w:rsidP="00FE05F7">
      <w:pPr>
        <w:autoSpaceDN w:val="0"/>
        <w:jc w:val="center"/>
        <w:rPr>
          <w:rFonts w:ascii="Calibri" w:eastAsia="Times New Roman" w:hAnsi="Calibri" w:cs="Times New Roman"/>
          <w:b/>
          <w:sz w:val="28"/>
          <w:szCs w:val="28"/>
          <w:lang w:eastAsia="ru-RU"/>
        </w:rPr>
      </w:pPr>
    </w:p>
    <w:p w:rsidR="00FE05F7" w:rsidRPr="00FE05F7" w:rsidRDefault="00FE05F7" w:rsidP="00FE05F7">
      <w:pPr>
        <w:autoSpaceDN w:val="0"/>
        <w:jc w:val="center"/>
        <w:rPr>
          <w:rFonts w:ascii="Calibri" w:eastAsia="Times New Roman" w:hAnsi="Calibri" w:cs="Times New Roman"/>
          <w:b/>
          <w:sz w:val="28"/>
          <w:szCs w:val="28"/>
          <w:lang w:eastAsia="ru-RU"/>
        </w:rPr>
      </w:pPr>
    </w:p>
    <w:tbl>
      <w:tblPr>
        <w:tblpPr w:leftFromText="180" w:rightFromText="180" w:vertAnchor="text" w:horzAnchor="margin" w:tblpXSpec="center" w:tblpY="174"/>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94"/>
        <w:gridCol w:w="2253"/>
        <w:gridCol w:w="841"/>
        <w:gridCol w:w="1189"/>
        <w:gridCol w:w="1430"/>
        <w:gridCol w:w="2352"/>
      </w:tblGrid>
      <w:tr w:rsidR="00FE05F7" w:rsidRPr="00FE05F7" w:rsidTr="000D0E3C">
        <w:tc>
          <w:tcPr>
            <w:tcW w:w="54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w:t>
            </w:r>
          </w:p>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п\п</w:t>
            </w:r>
          </w:p>
        </w:tc>
        <w:tc>
          <w:tcPr>
            <w:tcW w:w="17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Наименование объекта</w:t>
            </w:r>
          </w:p>
        </w:tc>
        <w:tc>
          <w:tcPr>
            <w:tcW w:w="245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Адрес</w:t>
            </w:r>
          </w:p>
        </w:tc>
        <w:tc>
          <w:tcPr>
            <w:tcW w:w="79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Год</w:t>
            </w:r>
          </w:p>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ввода</w:t>
            </w:r>
          </w:p>
        </w:tc>
        <w:tc>
          <w:tcPr>
            <w:tcW w:w="115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Площадь</w:t>
            </w:r>
          </w:p>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кв.м.</w:t>
            </w:r>
          </w:p>
        </w:tc>
        <w:tc>
          <w:tcPr>
            <w:tcW w:w="139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Балансовая стоимость</w:t>
            </w:r>
          </w:p>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/руб./</w:t>
            </w:r>
          </w:p>
        </w:tc>
        <w:tc>
          <w:tcPr>
            <w:tcW w:w="238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Право</w:t>
            </w:r>
          </w:p>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устанавливающие документы</w:t>
            </w:r>
          </w:p>
        </w:tc>
      </w:tr>
      <w:tr w:rsidR="00FE05F7" w:rsidRPr="00FE05F7" w:rsidTr="000D0E3C">
        <w:tc>
          <w:tcPr>
            <w:tcW w:w="54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1.</w:t>
            </w:r>
          </w:p>
        </w:tc>
        <w:tc>
          <w:tcPr>
            <w:tcW w:w="17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both"/>
              <w:rPr>
                <w:rFonts w:ascii="Calibri" w:eastAsia="Times New Roman" w:hAnsi="Calibri" w:cs="Times New Roman"/>
                <w:b/>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rPr>
                <w:rFonts w:ascii="Calibri" w:eastAsia="Times New Roman" w:hAnsi="Calibri" w:cs="Times New Roman"/>
                <w:b/>
                <w:sz w:val="24"/>
                <w:szCs w:val="24"/>
                <w:lang w:eastAsia="ru-RU"/>
              </w:rPr>
            </w:pPr>
            <w:r w:rsidRPr="00FE05F7">
              <w:rPr>
                <w:rFonts w:ascii="Calibri" w:eastAsia="Times New Roman" w:hAnsi="Calibri" w:cs="Times New Roman"/>
                <w:b/>
                <w:sz w:val="24"/>
                <w:szCs w:val="24"/>
                <w:lang w:eastAsia="ru-RU"/>
              </w:rPr>
              <w:t xml:space="preserve"> Распоряжение территориального управления Федерального агентства по управлению федеральным имуществом от 31.07.2007г. № 113, акт приема-передачи от 31.07.2007г.</w:t>
            </w:r>
          </w:p>
        </w:tc>
      </w:tr>
      <w:tr w:rsidR="00FE05F7" w:rsidRPr="00FE05F7" w:rsidTr="000D0E3C">
        <w:tc>
          <w:tcPr>
            <w:tcW w:w="540"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sz w:val="24"/>
                <w:szCs w:val="24"/>
                <w:lang w:eastAsia="ru-RU"/>
              </w:rPr>
            </w:pPr>
            <w:r w:rsidRPr="00FE05F7">
              <w:rPr>
                <w:rFonts w:ascii="Calibri" w:eastAsia="Times New Roman" w:hAnsi="Calibri" w:cs="Times New Roman"/>
                <w:sz w:val="24"/>
                <w:szCs w:val="24"/>
                <w:lang w:eastAsia="ru-RU"/>
              </w:rPr>
              <w:t>итого</w:t>
            </w:r>
          </w:p>
        </w:tc>
        <w:tc>
          <w:tcPr>
            <w:tcW w:w="2455"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FE05F7" w:rsidRPr="00FE05F7" w:rsidRDefault="00FE05F7" w:rsidP="00FE05F7">
            <w:pPr>
              <w:autoSpaceDN w:val="0"/>
              <w:jc w:val="center"/>
              <w:rPr>
                <w:rFonts w:ascii="Calibri" w:eastAsia="Times New Roman" w:hAnsi="Calibri" w:cs="Times New Roman"/>
                <w:b/>
                <w:sz w:val="24"/>
                <w:szCs w:val="24"/>
                <w:lang w:eastAsia="ru-RU"/>
              </w:rPr>
            </w:pPr>
          </w:p>
        </w:tc>
      </w:tr>
    </w:tbl>
    <w:p w:rsidR="00FE05F7" w:rsidRPr="00FE05F7" w:rsidRDefault="00FE05F7" w:rsidP="00FE05F7">
      <w:pPr>
        <w:autoSpaceDN w:val="0"/>
        <w:jc w:val="center"/>
        <w:rPr>
          <w:rFonts w:ascii="Calibri" w:eastAsia="Times New Roman" w:hAnsi="Calibri" w:cs="Times New Roman"/>
          <w:b/>
          <w:sz w:val="28"/>
          <w:szCs w:val="28"/>
          <w:lang w:eastAsia="ru-RU"/>
        </w:rPr>
      </w:pPr>
    </w:p>
    <w:p w:rsidR="00FE05F7" w:rsidRPr="00FE05F7" w:rsidRDefault="00FE05F7" w:rsidP="00FE05F7">
      <w:pPr>
        <w:autoSpaceDN w:val="0"/>
        <w:rPr>
          <w:rFonts w:ascii="Calibri" w:eastAsia="Times New Roman" w:hAnsi="Calibri" w:cs="Times New Roman"/>
          <w:b/>
          <w:sz w:val="28"/>
          <w:szCs w:val="28"/>
          <w:lang w:eastAsia="ru-RU"/>
        </w:rPr>
      </w:pPr>
    </w:p>
    <w:p w:rsidR="00FE05F7" w:rsidRPr="00FE05F7" w:rsidRDefault="00FE05F7" w:rsidP="00FE05F7">
      <w:pPr>
        <w:autoSpaceDN w:val="0"/>
        <w:rPr>
          <w:rFonts w:ascii="Calibri" w:eastAsia="Times New Roman" w:hAnsi="Calibri" w:cs="Times New Roman"/>
          <w:b/>
          <w:sz w:val="28"/>
          <w:szCs w:val="28"/>
          <w:lang w:eastAsia="ru-RU"/>
        </w:rPr>
      </w:pPr>
    </w:p>
    <w:p w:rsidR="00FE05F7" w:rsidRPr="00FE05F7" w:rsidRDefault="00FE05F7" w:rsidP="00FE05F7">
      <w:pPr>
        <w:autoSpaceDN w:val="0"/>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Глава  Селосонского сельсовета                                                 С.И.Кузнецов</w:t>
      </w:r>
    </w:p>
    <w:p w:rsidR="00FE05F7" w:rsidRPr="00FE05F7" w:rsidRDefault="00FE05F7" w:rsidP="00FE05F7">
      <w:pPr>
        <w:autoSpaceDN w:val="0"/>
        <w:rPr>
          <w:rFonts w:ascii="Calibri" w:eastAsia="Times New Roman" w:hAnsi="Calibri" w:cs="Times New Roman"/>
          <w:b/>
          <w:sz w:val="28"/>
          <w:szCs w:val="28"/>
          <w:lang w:eastAsia="ru-RU"/>
        </w:rPr>
      </w:pPr>
    </w:p>
    <w:p w:rsidR="00FE05F7" w:rsidRPr="00FE05F7" w:rsidRDefault="00FE05F7" w:rsidP="00FE05F7">
      <w:pPr>
        <w:autoSpaceDN w:val="0"/>
        <w:rPr>
          <w:rFonts w:ascii="Calibri" w:eastAsia="Times New Roman" w:hAnsi="Calibri" w:cs="Times New Roman"/>
          <w:b/>
          <w:sz w:val="28"/>
          <w:szCs w:val="28"/>
          <w:lang w:eastAsia="ru-RU"/>
        </w:rPr>
      </w:pPr>
    </w:p>
    <w:p w:rsidR="00FE05F7" w:rsidRPr="00FE05F7" w:rsidRDefault="00FE05F7" w:rsidP="00FE05F7">
      <w:pPr>
        <w:autoSpaceDN w:val="0"/>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lastRenderedPageBreak/>
        <w:t>8. Справка о ЛПХ</w:t>
      </w:r>
    </w:p>
    <w:p w:rsidR="00FE05F7" w:rsidRPr="00FE05F7" w:rsidRDefault="00FE05F7" w:rsidP="00FE05F7">
      <w:pPr>
        <w:autoSpaceDN w:val="0"/>
        <w:rPr>
          <w:rFonts w:ascii="Calibri" w:eastAsia="Times New Roman" w:hAnsi="Calibri" w:cs="Times New Roman"/>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Дана администрацией Селосонского сельсовета Ширинского района Республики Хакасия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Гр.____________________________________________________________</w:t>
      </w:r>
    </w:p>
    <w:p w:rsidR="00FE05F7" w:rsidRPr="00FE05F7" w:rsidRDefault="00FE05F7" w:rsidP="00FE05F7">
      <w:pPr>
        <w:widowControl w:val="0"/>
        <w:pBdr>
          <w:bottom w:val="single" w:sz="12" w:space="1" w:color="auto"/>
        </w:pBdr>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Проживающему по адресу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В том, что свинопоголовьев количестве_________голов, крупнорогатый скот______голов, овцепоголовье_____голов, лошади _______голов, принадлежат ему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 дана для предъявления по месту требования.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С.И.Кузнецов</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r w:rsidRPr="00FE05F7">
        <w:rPr>
          <w:rFonts w:ascii="Calibri" w:eastAsia="Times New Roman" w:hAnsi="Calibri" w:cs="Times New Roman"/>
          <w:b/>
          <w:sz w:val="28"/>
          <w:szCs w:val="28"/>
          <w:lang w:eastAsia="ru-RU"/>
        </w:rPr>
        <w:t>9.Выписка из похозяйственной книги на домовладение</w:t>
      </w:r>
    </w:p>
    <w:p w:rsidR="00FE05F7" w:rsidRPr="00FE05F7" w:rsidRDefault="00FE05F7" w:rsidP="00FE05F7">
      <w:pPr>
        <w:widowControl w:val="0"/>
        <w:autoSpaceDE w:val="0"/>
        <w:autoSpaceDN w:val="0"/>
        <w:adjustRightInd w:val="0"/>
        <w:rPr>
          <w:rFonts w:ascii="Calibri" w:eastAsia="Times New Roman" w:hAnsi="Calibri" w:cs="Times New Roman"/>
          <w:b/>
          <w:sz w:val="28"/>
          <w:szCs w:val="28"/>
          <w:lang w:eastAsia="ru-RU"/>
        </w:rPr>
      </w:pP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 xml:space="preserve"> Дана администрацией Селосонского сельсовета Ширинского района Республики Хакасия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Гр.____________________________________________________________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Проживающему по адресу :</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В том, что он (она) проживает в семье состав которой:</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1_____________________________________________________________</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Справка дана для предъявления по месту требования.</w:t>
      </w:r>
    </w:p>
    <w:p w:rsidR="00FE05F7" w:rsidRPr="00FE05F7" w:rsidRDefault="00FE05F7" w:rsidP="00FE05F7">
      <w:pPr>
        <w:widowControl w:val="0"/>
        <w:autoSpaceDE w:val="0"/>
        <w:autoSpaceDN w:val="0"/>
        <w:adjustRightInd w:val="0"/>
        <w:rPr>
          <w:rFonts w:ascii="Calibri" w:eastAsia="Times New Roman" w:hAnsi="Calibri" w:cs="Times New Roman"/>
          <w:sz w:val="28"/>
          <w:szCs w:val="28"/>
          <w:lang w:eastAsia="ru-RU"/>
        </w:rPr>
      </w:pPr>
      <w:r w:rsidRPr="00FE05F7">
        <w:rPr>
          <w:rFonts w:ascii="Calibri" w:eastAsia="Times New Roman" w:hAnsi="Calibri" w:cs="Times New Roman"/>
          <w:sz w:val="28"/>
          <w:szCs w:val="28"/>
          <w:lang w:eastAsia="ru-RU"/>
        </w:rPr>
        <w:t>Глава Селосонского сельсовета                             С.И.Кузнецов</w:t>
      </w:r>
    </w:p>
    <w:p w:rsidR="006C08AC" w:rsidRDefault="006C08AC">
      <w:bookmarkStart w:id="5" w:name="_GoBack"/>
      <w:bookmarkEnd w:id="5"/>
    </w:p>
    <w:sectPr w:rsidR="006C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7D"/>
    <w:rsid w:val="0024797D"/>
    <w:rsid w:val="006C08AC"/>
    <w:rsid w:val="00FE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last">
    <w:name w:val="msonormalcxsplast"/>
    <w:basedOn w:val="a"/>
    <w:rsid w:val="00FE05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last">
    <w:name w:val="msonormalcxsplast"/>
    <w:basedOn w:val="a"/>
    <w:rsid w:val="00FE05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87;&#1086;&#1089;&#1090;&#1072;&#1085;&#1086;&#1074;&#1083;&#1077;&#1085;&#1080;&#1103;%20&#1080;%20&#1088;&#1072;&#1089;&#1087;&#1086;&#1088;&#1103;&#1078;&#1077;&#1085;&#1080;&#1103;%20&#1075;&#1083;&#1072;&#1074;&#1099;%20&#1072;&#1076;&#1084;&#1080;&#1085;&#1080;&#1089;&#1090;&#1088;&#1072;&#1094;&#1080;&#1080;\2013\&#1087;&#1086;&#1089;&#1090;&#1072;&#1085;&#1086;&#1074;&#1083;&#1077;&#1085;&#1080;&#1103;%20%20&#1075;&#1083;&#1072;&#1074;&#1099;\&#1088;&#1077;&#1075;&#1083;&#1072;&#1084;&#1077;&#1085;&#1090;&#1099;%20&#1085;&#1072;%2029.03.2013\&#1088;&#1077;&#1075;&#1083;&#1072;&#1084;&#1077;&#1085;&#1090;&#1099;.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52;&#1086;&#1080;%20&#1076;&#1086;&#1082;&#1091;&#1084;&#1077;&#1085;&#1090;&#1099;\&#1087;&#1086;&#1089;&#1090;&#1072;&#1085;&#1086;&#1074;&#1083;&#1077;&#1085;&#1080;&#1103;%20&#1080;%20&#1088;&#1072;&#1089;&#1087;&#1086;&#1088;&#1103;&#1078;&#1077;&#1085;&#1080;&#1103;%20&#1075;&#1083;&#1072;&#1074;&#1099;%20&#1072;&#1076;&#1084;&#1080;&#1085;&#1080;&#1089;&#1090;&#1088;&#1072;&#1094;&#1080;&#1080;\2013\&#1087;&#1086;&#1089;&#1090;&#1072;&#1085;&#1086;&#1074;&#1083;&#1077;&#1085;&#1080;&#1103;%20%20&#1075;&#1083;&#1072;&#1074;&#1099;\&#1088;&#1077;&#1075;&#1083;&#1072;&#1084;&#1077;&#1085;&#1090;&#1099;%20&#1085;&#1072;%2029.03.2013\&#1088;&#1077;&#1075;&#1083;&#1072;&#1084;&#1077;&#1085;&#1090;&#1099;.doc" TargetMode="External"/><Relationship Id="rId12" Type="http://schemas.openxmlformats.org/officeDocument/2006/relationships/hyperlink" Target="consultantplus://offline/ref=A0D9A3FDEF9F71E2A00FD48A1C7070CE4DD9F7E839DE67D53BFC7F9B19E5868CEC4EF4CC2EPD3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on@mail.ru" TargetMode="External"/><Relationship Id="rId11" Type="http://schemas.openxmlformats.org/officeDocument/2006/relationships/hyperlink" Target="consultantplus://offline/ref=A0D9A3FDEF9F71E2A00FD48A1C7070CE4DD9F7E839DE67D53BFC7F9B19E5868CEC4EF4CC2BPD36D"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87;&#1086;&#1089;&#1090;&#1072;&#1085;&#1086;&#1074;&#1083;&#1077;&#1085;&#1080;&#1103;%20&#1080;%20&#1088;&#1072;&#1089;&#1087;&#1086;&#1088;&#1103;&#1078;&#1077;&#1085;&#1080;&#1103;%20&#1075;&#1083;&#1072;&#1074;&#1099;%20&#1072;&#1076;&#1084;&#1080;&#1085;&#1080;&#1089;&#1090;&#1088;&#1072;&#1094;&#1080;&#1080;\2013\&#1087;&#1086;&#1089;&#1090;&#1072;&#1085;&#1086;&#1074;&#1083;&#1077;&#1085;&#1080;&#1103;%20%20&#1075;&#1083;&#1072;&#1074;&#1099;\&#1088;&#1077;&#1075;&#1083;&#1072;&#1084;&#1077;&#1085;&#1090;&#1099;%20&#1085;&#1072;%2029.03.2013\&#1088;&#1077;&#1075;&#1083;&#1072;&#1084;&#1077;&#1085;&#1090;&#1099;.doc"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87;&#1086;&#1089;&#1090;&#1072;&#1085;&#1086;&#1074;&#1083;&#1077;&#1085;&#1080;&#1103;%20&#1080;%20&#1088;&#1072;&#1089;&#1087;&#1086;&#1088;&#1103;&#1078;&#1077;&#1085;&#1080;&#1103;%20&#1075;&#1083;&#1072;&#1074;&#1099;%20&#1072;&#1076;&#1084;&#1080;&#1085;&#1080;&#1089;&#1090;&#1088;&#1072;&#1094;&#1080;&#1080;\2013\&#1087;&#1086;&#1089;&#1090;&#1072;&#1085;&#1086;&#1074;&#1083;&#1077;&#1085;&#1080;&#1103;%20%20&#1075;&#1083;&#1072;&#1074;&#1099;\&#1088;&#1077;&#1075;&#1083;&#1072;&#1084;&#1077;&#1085;&#1090;&#1099;%20&#1085;&#1072;%2029.03.2013\&#1088;&#1077;&#1075;&#1083;&#1072;&#1084;&#1077;&#1085;&#1090;&#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5568</Words>
  <Characters>31741</Characters>
  <Application>Microsoft Office Word</Application>
  <DocSecurity>0</DocSecurity>
  <Lines>264</Lines>
  <Paragraphs>74</Paragraphs>
  <ScaleCrop>false</ScaleCrop>
  <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2020-10-20T08:37:00Z</dcterms:created>
  <dcterms:modified xsi:type="dcterms:W3CDTF">2020-10-20T08:37:00Z</dcterms:modified>
</cp:coreProperties>
</file>