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85" w:rsidRDefault="00816E85" w:rsidP="009C21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6E85" w:rsidRDefault="00816E85" w:rsidP="009C21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9C21A8" w:rsidRDefault="009C21A8" w:rsidP="009C21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9C21A8" w:rsidRDefault="009C21A8" w:rsidP="009C21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СЕЛОСОНСКОГО СЕЛЬСОВЕТА</w:t>
      </w:r>
    </w:p>
    <w:p w:rsidR="009C21A8" w:rsidRDefault="009C21A8" w:rsidP="009C21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9C21A8" w:rsidRDefault="009C21A8" w:rsidP="009C21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21A8" w:rsidRDefault="009C21A8" w:rsidP="009C21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9C21A8" w:rsidRDefault="009C21A8" w:rsidP="009C21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21A8" w:rsidRDefault="009C21A8" w:rsidP="009C21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21A8" w:rsidRDefault="005D6544" w:rsidP="009C21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9C21A8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06.05</w:t>
      </w:r>
      <w:r w:rsidR="009C21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.2020 г                                     с. Сон                                                                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32</w:t>
      </w:r>
      <w:bookmarkStart w:id="0" w:name="_GoBack"/>
      <w:bookmarkEnd w:id="0"/>
    </w:p>
    <w:p w:rsidR="009C21A8" w:rsidRDefault="009C21A8" w:rsidP="009C21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EA6" w:rsidRDefault="009C21A8" w:rsidP="00C02E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</w:t>
      </w:r>
      <w:r w:rsidR="00891D13">
        <w:rPr>
          <w:rFonts w:ascii="Times New Roman" w:eastAsia="Times New Roman" w:hAnsi="Times New Roman"/>
          <w:b/>
          <w:sz w:val="24"/>
          <w:szCs w:val="24"/>
          <w:lang w:eastAsia="ru-RU"/>
        </w:rPr>
        <w:t>изменений</w:t>
      </w:r>
      <w:r w:rsidR="00C02E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административный </w:t>
      </w:r>
    </w:p>
    <w:p w:rsidR="00C02EA6" w:rsidRPr="006E1BF3" w:rsidRDefault="00C02EA6" w:rsidP="00C02E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регламент предоставления муниципальной услуги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6E1BF3">
        <w:rPr>
          <w:rFonts w:ascii="Times New Roman" w:hAnsi="Times New Roman"/>
          <w:b/>
          <w:sz w:val="24"/>
          <w:szCs w:val="24"/>
        </w:rPr>
        <w:t>«</w:t>
      </w:r>
      <w:r w:rsidRPr="009C21A8">
        <w:t xml:space="preserve"> </w:t>
      </w:r>
      <w:r w:rsidRPr="009C21A8">
        <w:rPr>
          <w:rFonts w:ascii="Times New Roman" w:hAnsi="Times New Roman"/>
          <w:b/>
        </w:rPr>
        <w:t xml:space="preserve">Присвоение адреса объекту недвижимости расположенному 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9C21A8">
        <w:rPr>
          <w:rFonts w:ascii="Times New Roman" w:hAnsi="Times New Roman"/>
          <w:b/>
        </w:rPr>
        <w:t>на территории муниципального образования</w:t>
      </w:r>
      <w:r>
        <w:rPr>
          <w:rFonts w:ascii="Times New Roman" w:hAnsi="Times New Roman"/>
          <w:b/>
        </w:rPr>
        <w:t>»</w:t>
      </w:r>
      <w:r w:rsidR="00C02EA6">
        <w:rPr>
          <w:rFonts w:ascii="Times New Roman" w:hAnsi="Times New Roman"/>
          <w:b/>
        </w:rPr>
        <w:t xml:space="preserve">, утвержденный </w:t>
      </w:r>
    </w:p>
    <w:p w:rsidR="00C02EA6" w:rsidRDefault="00C02EA6" w:rsidP="009C2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постановлением администрации Селосонского сельсовета</w:t>
      </w:r>
    </w:p>
    <w:p w:rsidR="009C21A8" w:rsidRPr="006E1BF3" w:rsidRDefault="00C02EA6" w:rsidP="00C02E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>№ 40 от 18.05.2015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 в</w:t>
      </w:r>
      <w:r w:rsidR="009C21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редакции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 28.06.2019 № 38</w:t>
      </w:r>
      <w:r w:rsidR="009C21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письмом Аппарата Правительства Республики Хакасия от 17.04.2013 г. № ТГ-131/а «Об исполнении требований Указа Президента РФ от 07.05.2012 г. № 601», в связи с необходимостью приведения в соответствие с действующим законодательством, администрация Селосонского сельсовета 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21A8" w:rsidRDefault="009C21A8" w:rsidP="009C21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ПОСТАНОВЛЯЕТ:</w:t>
      </w:r>
    </w:p>
    <w:p w:rsidR="009C21A8" w:rsidRDefault="009C21A8" w:rsidP="009C21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EA6" w:rsidRPr="00C02EA6" w:rsidRDefault="009C21A8" w:rsidP="00C02E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Внести</w:t>
      </w:r>
      <w:r w:rsidR="00C02E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2EA6" w:rsidRPr="00C02EA6">
        <w:rPr>
          <w:rFonts w:ascii="Times New Roman" w:eastAsia="Times New Roman" w:hAnsi="Times New Roman"/>
          <w:sz w:val="24"/>
          <w:szCs w:val="24"/>
          <w:lang w:eastAsia="ru-RU"/>
        </w:rPr>
        <w:t>изменения в административный регламент предоставления муниципальной услуги</w:t>
      </w:r>
      <w:r w:rsidR="00C02E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2EA6" w:rsidRPr="006E1BF3">
        <w:rPr>
          <w:rFonts w:ascii="Times New Roman" w:hAnsi="Times New Roman"/>
          <w:b/>
          <w:sz w:val="24"/>
          <w:szCs w:val="24"/>
        </w:rPr>
        <w:t>«</w:t>
      </w:r>
      <w:r w:rsidR="00C02EA6" w:rsidRPr="009C21A8">
        <w:t xml:space="preserve"> </w:t>
      </w:r>
      <w:r w:rsidR="00C02EA6" w:rsidRPr="009C21A8">
        <w:rPr>
          <w:rFonts w:ascii="Times New Roman" w:hAnsi="Times New Roman"/>
          <w:b/>
        </w:rPr>
        <w:t>Присвоение адреса объекту недвижимости расположенному на территории муниципального образования</w:t>
      </w:r>
      <w:r w:rsidR="00C02EA6">
        <w:rPr>
          <w:rFonts w:ascii="Times New Roman" w:hAnsi="Times New Roman"/>
          <w:b/>
        </w:rPr>
        <w:t>», утвержденный постановлением администрации Селосонского сельсовета № 40 от 18.05.2015</w:t>
      </w:r>
      <w:r w:rsidR="00C02E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 в редакции от 28.06.2019 № 38) </w:t>
      </w:r>
      <w:r w:rsidR="00C02EA6" w:rsidRPr="00C02EA6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дополнив его разделами следующего содержания</w:t>
      </w:r>
      <w:r w:rsidR="00C02EA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715A9E" w:rsidRDefault="00715A9E" w:rsidP="00715A9E">
      <w:pPr>
        <w:pStyle w:val="a7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 раздел 6 «Исправление  допущенных опечаток и ошибок в выданных в результате предоставления муниципальной услуги»</w:t>
      </w:r>
    </w:p>
    <w:p w:rsidR="00715A9E" w:rsidRDefault="00715A9E" w:rsidP="00715A9E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 Селосонского сельсовета, поданное в письменной форме.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Обращение заявителя об исправлении допущенных опечаток и ошибок регистрируется в день его поступления в Администрацию Селосонского сельсовета и передается специалисту администрации.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 Администрации в течение семи дней со дня регистрации обращения заявителя об исправлении допущенных опечаток 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(внесение в них изменений) либо выдает заявителю подписанное главой муниципалитета уведомление об отсутствии опечаток и ошибок в выданных в результате предоставления муниципальной услуги документах.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является замена выданных в результате предоставления муниципальной услуги документов (внесение в них изменений) либо направление уведомления об отсутствии опечаток и ошибок в выданных в результате предоставления муниципальной услуги документах. 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– восемь дней.</w:t>
      </w:r>
    </w:p>
    <w:p w:rsidR="00715A9E" w:rsidRDefault="00715A9E" w:rsidP="00715A9E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исправлении допущенных опечаток и ошибок в выданных в результате предоставления муниципальной услуги  документах является:</w:t>
      </w:r>
    </w:p>
    <w:p w:rsidR="00715A9E" w:rsidRDefault="00715A9E" w:rsidP="00715A9E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-отсутствие основного документа.</w:t>
      </w:r>
    </w:p>
    <w:p w:rsidR="00715A9E" w:rsidRDefault="00715A9E" w:rsidP="00715A9E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9E" w:rsidRDefault="00715A9E" w:rsidP="00715A9E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раздел 7 «Порядок выдачи дубликата документа , выданного по результатам предоставления муниципальной услуги» </w:t>
      </w:r>
    </w:p>
    <w:p w:rsidR="00715A9E" w:rsidRDefault="00715A9E" w:rsidP="009C21A8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выдачи дубликата документа, выданного по результатам предоставления муниципальной услуги.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Основанием для начала административной процедуры по выдачи дубликата документа, выданного по результатам предоставления муниципальной услуги является обращение заявителя о выдачи дубликата в Администрацию Селосонского сельсовета, поданное в письменной форме.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Обращение заявителя о выдачи дубликата документа регистрируется в день его поступления в Администрацию Селосонского сельсовета и передается специалисту администрации.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 Администрации в течение семи дней со дня регистрации обращения заявителя о выдачи дубликата документа проверяет выданные в результате предоставления муниципальной услуги документы, осуществляет подготовку дубликата, подписывает его у соответствующего должностного лица.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административной процедуры по выдачи дубликата документа, выданного по результатам предоставления муниципальной услуги является направление заявителю дубликата документа,  выданного по результатам предоставления муниципальной услуги. 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выполнения административной процедуры по выдачи дубликата документа, выданного по результатам предоставления муниципальной услуги – восемь дней.</w:t>
      </w:r>
    </w:p>
    <w:p w:rsidR="00715A9E" w:rsidRDefault="00715A9E" w:rsidP="00715A9E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исправлении допущенных опечаток и ошибок в выданных в результате предоставления муниципальной услуги  документах является:</w:t>
      </w:r>
    </w:p>
    <w:p w:rsidR="00715A9E" w:rsidRDefault="00715A9E" w:rsidP="00715A9E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-отсутствие основного документа.</w:t>
      </w:r>
    </w:p>
    <w:p w:rsidR="00715A9E" w:rsidRDefault="00715A9E" w:rsidP="00715A9E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A9E" w:rsidRDefault="00715A9E" w:rsidP="00715A9E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Утвердить формы заявления об исправлении технических ошибок  в документе и формой заявления о выдаче дубликата документа:</w:t>
      </w:r>
    </w:p>
    <w:p w:rsidR="009C21A8" w:rsidRDefault="009C21A8" w:rsidP="009C2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C21A8" w:rsidRDefault="009C21A8" w:rsidP="009C2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заявления об исправлении технических ошибок в документе</w:t>
      </w:r>
    </w:p>
    <w:p w:rsidR="009C21A8" w:rsidRDefault="009C21A8" w:rsidP="009C2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Главе Администрации Селосонского сельсовета 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Ширинского района Республики Хакасия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Кузнецову С.И.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____________________________________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(наименование или Ф.И.О. заявителя) 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9C21A8" w:rsidRDefault="009C21A8" w:rsidP="009C21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9C21A8" w:rsidSect="009C21A8"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адрес:__________________________________ 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телефон: ________________________________ 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адрес эл. почты: __________________________ 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об исправлении технических ошибок в документе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"___"___________ г. главой Селооснского сельсовета Ширинского района Республики Хакасия было принято постановление №____  "__________" (был подписан договор №____ от "____"__________20__ о ________________________, при написании которого  допущены описки, а именно_______________________ (указать какие ошибки допущены и в какой части постановления, договора).        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_____________________________________ (подпись) 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(инициалы, фамилия) 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" _____" _________________ 20 ____ г. </w:t>
      </w:r>
    </w:p>
    <w:p w:rsidR="009C21A8" w:rsidRDefault="009C21A8" w:rsidP="009C2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21A8" w:rsidRDefault="009C21A8" w:rsidP="009C2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заявления о выдаче дубликата документа</w:t>
      </w:r>
    </w:p>
    <w:p w:rsidR="009C21A8" w:rsidRDefault="009C21A8" w:rsidP="009C2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Главе Администрации Селосонского сельсовета 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Ширинского района Республики Хакасия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Кузнецову С.И. 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________________________________________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(наименование или Ф.И.О. заявителя) </w:t>
      </w:r>
    </w:p>
    <w:p w:rsidR="00C02EA6" w:rsidRDefault="00C02EA6" w:rsidP="00C0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адрес:                  ____________________________ </w:t>
      </w:r>
    </w:p>
    <w:p w:rsidR="00C02EA6" w:rsidRDefault="00C02EA6" w:rsidP="00C0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телефон: ________________________________ </w:t>
      </w:r>
    </w:p>
    <w:p w:rsidR="00C02EA6" w:rsidRDefault="00C02EA6" w:rsidP="00C0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адрес эл. почты: __________________________ </w:t>
      </w:r>
    </w:p>
    <w:p w:rsidR="00C02EA6" w:rsidRDefault="00C02EA6" w:rsidP="00C0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EA6" w:rsidRDefault="00C02EA6" w:rsidP="00C0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EA6" w:rsidRDefault="00C02EA6" w:rsidP="00C02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C02EA6" w:rsidRDefault="00C02EA6" w:rsidP="00C02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выдаче дубликата документа</w:t>
      </w:r>
    </w:p>
    <w:p w:rsidR="00C02EA6" w:rsidRDefault="00C02EA6" w:rsidP="00C02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02EA6" w:rsidRDefault="00C02EA6" w:rsidP="00C0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Прошу Вас выдать дубликат Постановления № ___ от "___"________20__ г. "О _______________" (договора №___ от "___"_____________ г. о ____________) в связи с ___________________ (указать причину: утерей и т. п.). </w:t>
      </w:r>
    </w:p>
    <w:p w:rsidR="00C02EA6" w:rsidRDefault="00C02EA6" w:rsidP="00C0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EA6" w:rsidRDefault="00C02EA6" w:rsidP="00C0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EA6" w:rsidRDefault="00C02EA6" w:rsidP="00C0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_____________________________________ (подпись) </w:t>
      </w:r>
    </w:p>
    <w:p w:rsidR="00C02EA6" w:rsidRDefault="00C02EA6" w:rsidP="00C0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(инициалы, фамилия) </w:t>
      </w:r>
    </w:p>
    <w:p w:rsidR="00C02EA6" w:rsidRDefault="00C02EA6" w:rsidP="00C0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EA6" w:rsidRDefault="00C02EA6" w:rsidP="00C0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EA6" w:rsidRDefault="00C02EA6" w:rsidP="00C0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" _____" _________________ 20 ____ г. </w:t>
      </w:r>
    </w:p>
    <w:p w:rsidR="00C02EA6" w:rsidRDefault="00C02EA6" w:rsidP="009C2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EA6" w:rsidRDefault="00C02EA6" w:rsidP="009C2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EA6" w:rsidRDefault="009C21A8" w:rsidP="00C0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715A9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02EA6">
        <w:rPr>
          <w:rFonts w:ascii="Times New Roman" w:eastAsia="Times New Roman" w:hAnsi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 (обнародования).</w:t>
      </w:r>
    </w:p>
    <w:p w:rsidR="00C02EA6" w:rsidRDefault="00C02EA6" w:rsidP="00C0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EA6" w:rsidRDefault="00C02EA6" w:rsidP="00C0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EA6" w:rsidRPr="00747376" w:rsidRDefault="00C02EA6" w:rsidP="00C02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Селосонского сельсовета                                                           С.И.Кузнецов</w:t>
      </w:r>
    </w:p>
    <w:p w:rsidR="009C21A8" w:rsidRDefault="009C21A8" w:rsidP="009C2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9C21A8" w:rsidRDefault="009C21A8" w:rsidP="009C21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9C21A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BF6DA4" w:rsidRDefault="00BF6DA4"/>
    <w:sectPr w:rsidR="00BF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9D6" w:rsidRDefault="00D469D6" w:rsidP="009C21A8">
      <w:pPr>
        <w:spacing w:after="0" w:line="240" w:lineRule="auto"/>
      </w:pPr>
      <w:r>
        <w:separator/>
      </w:r>
    </w:p>
  </w:endnote>
  <w:endnote w:type="continuationSeparator" w:id="0">
    <w:p w:rsidR="00D469D6" w:rsidRDefault="00D469D6" w:rsidP="009C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9D6" w:rsidRDefault="00D469D6" w:rsidP="009C21A8">
      <w:pPr>
        <w:spacing w:after="0" w:line="240" w:lineRule="auto"/>
      </w:pPr>
      <w:r>
        <w:separator/>
      </w:r>
    </w:p>
  </w:footnote>
  <w:footnote w:type="continuationSeparator" w:id="0">
    <w:p w:rsidR="00D469D6" w:rsidRDefault="00D469D6" w:rsidP="009C2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71"/>
    <w:rsid w:val="005D6544"/>
    <w:rsid w:val="005E6FE8"/>
    <w:rsid w:val="00605E71"/>
    <w:rsid w:val="00715A9E"/>
    <w:rsid w:val="00816E85"/>
    <w:rsid w:val="00891D13"/>
    <w:rsid w:val="009961E9"/>
    <w:rsid w:val="009C21A8"/>
    <w:rsid w:val="00BB28B1"/>
    <w:rsid w:val="00BF6DA4"/>
    <w:rsid w:val="00C02EA6"/>
    <w:rsid w:val="00D03751"/>
    <w:rsid w:val="00D469D6"/>
    <w:rsid w:val="00F0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1A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C2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21A8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715A9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1A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C2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21A8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715A9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2020-02-25T07:05:00Z</dcterms:created>
  <dcterms:modified xsi:type="dcterms:W3CDTF">2020-05-15T02:15:00Z</dcterms:modified>
</cp:coreProperties>
</file>