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28" w:rsidRDefault="00D07928" w:rsidP="00D07928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7928" w:rsidRDefault="00D07928" w:rsidP="00D079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07928" w:rsidRDefault="00D07928" w:rsidP="00D07928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.2021г.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№ </w:t>
      </w:r>
    </w:p>
    <w:p w:rsidR="00D07928" w:rsidRDefault="00D07928" w:rsidP="00D07928"/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проведения проверок </w:t>
      </w: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информации, содержащейся в уведомлениях о </w:t>
      </w: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b/>
          <w:sz w:val="24"/>
          <w:szCs w:val="24"/>
          <w:lang w:eastAsia="ru-RU"/>
        </w:rPr>
        <w:t>выявлении</w:t>
      </w:r>
      <w:proofErr w:type="gramEnd"/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 самовольных построек на территории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>и принятия мер по устранению выявленных нарушений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В целях предотвращения самовольного строительства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D07928">
        <w:rPr>
          <w:rFonts w:ascii="Times New Roman" w:hAnsi="Times New Roman"/>
          <w:sz w:val="24"/>
          <w:szCs w:val="24"/>
        </w:rPr>
        <w:t xml:space="preserve"> принятия мер к сносу самовольно возведенных объектов и на основании </w:t>
      </w:r>
      <w:hyperlink r:id="rId7" w:history="1">
        <w:r w:rsidRPr="00D07928">
          <w:rPr>
            <w:rFonts w:ascii="Times New Roman" w:hAnsi="Times New Roman"/>
            <w:sz w:val="24"/>
            <w:szCs w:val="24"/>
          </w:rPr>
          <w:t>статьи 222</w:t>
        </w:r>
      </w:hyperlink>
      <w:r w:rsidRPr="00D07928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Градостроительного </w:t>
      </w:r>
      <w:hyperlink r:id="rId8" w:history="1">
        <w:proofErr w:type="gramStart"/>
        <w:r w:rsidRPr="00D07928">
          <w:rPr>
            <w:rFonts w:ascii="Times New Roman" w:hAnsi="Times New Roman"/>
            <w:sz w:val="24"/>
            <w:szCs w:val="24"/>
          </w:rPr>
          <w:t>кодекс</w:t>
        </w:r>
        <w:proofErr w:type="gramEnd"/>
      </w:hyperlink>
      <w:r w:rsidRPr="00D07928">
        <w:rPr>
          <w:rFonts w:ascii="Times New Roman" w:hAnsi="Times New Roman"/>
          <w:sz w:val="24"/>
          <w:szCs w:val="24"/>
        </w:rPr>
        <w:t xml:space="preserve">а Российской Федерации, Земельного </w:t>
      </w:r>
      <w:hyperlink r:id="rId9" w:history="1">
        <w:r w:rsidRPr="00D07928">
          <w:rPr>
            <w:rFonts w:ascii="Times New Roman" w:hAnsi="Times New Roman"/>
            <w:sz w:val="24"/>
            <w:szCs w:val="24"/>
          </w:rPr>
          <w:t>кодекса</w:t>
        </w:r>
      </w:hyperlink>
      <w:r w:rsidRPr="00D07928"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D07928">
          <w:rPr>
            <w:rFonts w:ascii="Times New Roman" w:hAnsi="Times New Roman"/>
            <w:sz w:val="24"/>
            <w:szCs w:val="24"/>
          </w:rPr>
          <w:t xml:space="preserve">статьи </w:t>
        </w:r>
      </w:hyperlink>
      <w:r w:rsidR="00D34B07">
        <w:rPr>
          <w:rFonts w:ascii="Times New Roman" w:hAnsi="Times New Roman"/>
          <w:sz w:val="24"/>
          <w:szCs w:val="24"/>
        </w:rPr>
        <w:t>9</w:t>
      </w:r>
      <w:r w:rsidRPr="00D07928">
        <w:rPr>
          <w:rFonts w:ascii="Times New Roman" w:hAnsi="Times New Roman"/>
          <w:sz w:val="24"/>
          <w:szCs w:val="24"/>
        </w:rPr>
        <w:t xml:space="preserve"> Устава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07928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 xml:space="preserve">Селосонского сельсовета </w:t>
      </w:r>
    </w:p>
    <w:p w:rsid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928" w:rsidRPr="00D07928" w:rsidRDefault="00D07928" w:rsidP="00D079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D07928" w:rsidRP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  <w:lang w:eastAsia="ru-RU"/>
        </w:rPr>
        <w:t>, и принятия мер по устранению выявленных нарушений.</w:t>
      </w:r>
    </w:p>
    <w:p w:rsidR="00D07928" w:rsidRP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Pr="00D07928">
        <w:rPr>
          <w:rFonts w:ascii="Times New Roman" w:hAnsi="Times New Roman"/>
          <w:bCs/>
          <w:sz w:val="24"/>
          <w:szCs w:val="24"/>
          <w:lang w:eastAsia="ru-RU"/>
        </w:rPr>
        <w:t>Положение о комиссии по вопросам самовольн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ого строительства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>главу Селосонского сельсовета.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Глава</w:t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Селосонского сельсовета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</w:r>
      <w:r w:rsidRPr="00D07928">
        <w:rPr>
          <w:rFonts w:ascii="Times New Roman" w:hAnsi="Times New Roman"/>
          <w:sz w:val="24"/>
          <w:szCs w:val="24"/>
          <w:lang w:eastAsia="ru-RU"/>
        </w:rPr>
        <w:tab/>
        <w:t xml:space="preserve">                 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exact"/>
        <w:rPr>
          <w:rFonts w:ascii="Times New Roman" w:hAnsi="Times New Roman"/>
          <w:caps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от_________№_________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проведения проверок информации, содержащейся в уведомлениях 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b/>
          <w:sz w:val="24"/>
          <w:szCs w:val="24"/>
          <w:lang w:eastAsia="ru-RU"/>
        </w:rPr>
        <w:t xml:space="preserve">о выявлении самовольных построек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b/>
          <w:sz w:val="24"/>
          <w:szCs w:val="24"/>
          <w:lang w:eastAsia="ru-RU"/>
        </w:rPr>
        <w:t>, и принятия мер по устранению выявленных нарушений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proofErr w:type="spellStart"/>
      <w:r w:rsidRPr="00D07928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сельсовет, и принятия мер по устранению выявленных нарушений.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 В целях выявления самовольных построек</w:t>
      </w:r>
      <w:r w:rsidRPr="00D0792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3B2E0F">
        <w:rPr>
          <w:rFonts w:ascii="Times New Roman" w:hAnsi="Times New Roman"/>
          <w:sz w:val="24"/>
          <w:szCs w:val="24"/>
          <w:lang w:eastAsia="ru-RU"/>
        </w:rPr>
        <w:t>елосо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3B2E0F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кого сельсовета </w:t>
      </w:r>
      <w:r w:rsidRPr="00D07928">
        <w:rPr>
          <w:rFonts w:ascii="Times New Roman" w:hAnsi="Times New Roman"/>
          <w:sz w:val="24"/>
          <w:szCs w:val="24"/>
          <w:lang w:eastAsia="ru-RU"/>
        </w:rPr>
        <w:t>создается комиссия по вопросам самовольного строительства (далее - комиссия).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 Комиссией осуществляется проверка информации, содержащейся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уведомлениях о выявлении самовольных построек (далее – уведомление), поступивших в </w:t>
      </w:r>
      <w:r w:rsidRPr="00D07928">
        <w:rPr>
          <w:rFonts w:ascii="Times New Roman" w:hAnsi="Times New Roman"/>
          <w:sz w:val="24"/>
          <w:szCs w:val="24"/>
          <w:lang w:eastAsia="ru-RU"/>
        </w:rPr>
        <w:t>администрацию Селосон</w:t>
      </w:r>
      <w:r w:rsidR="003B2E0F">
        <w:rPr>
          <w:rFonts w:ascii="Times New Roman" w:hAnsi="Times New Roman"/>
          <w:sz w:val="24"/>
          <w:szCs w:val="24"/>
          <w:lang w:eastAsia="ru-RU"/>
        </w:rPr>
        <w:t>с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кого сельсовета </w:t>
      </w:r>
      <w:proofErr w:type="gramStart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proofErr w:type="gramEnd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 Общий срок рассмотрения уведомления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Pr="00D07928">
        <w:rPr>
          <w:rFonts w:ascii="Times New Roman" w:hAnsi="Times New Roman"/>
          <w:sz w:val="24"/>
          <w:szCs w:val="24"/>
          <w:lang w:eastAsia="ru-RU"/>
        </w:rPr>
        <w:t>С</w:t>
      </w:r>
      <w:r w:rsidR="003B2E0F">
        <w:rPr>
          <w:rFonts w:ascii="Times New Roman" w:hAnsi="Times New Roman"/>
          <w:sz w:val="24"/>
          <w:szCs w:val="24"/>
          <w:lang w:eastAsia="ru-RU"/>
        </w:rPr>
        <w:t>елосо</w:t>
      </w:r>
      <w:r w:rsidRPr="00D07928">
        <w:rPr>
          <w:rFonts w:ascii="Times New Roman" w:hAnsi="Times New Roman"/>
          <w:sz w:val="24"/>
          <w:szCs w:val="24"/>
          <w:lang w:eastAsia="ru-RU"/>
        </w:rPr>
        <w:t>н</w:t>
      </w:r>
      <w:r w:rsidR="003B2E0F">
        <w:rPr>
          <w:rFonts w:ascii="Times New Roman" w:hAnsi="Times New Roman"/>
          <w:sz w:val="24"/>
          <w:szCs w:val="24"/>
          <w:lang w:eastAsia="ru-RU"/>
        </w:rPr>
        <w:t>с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кого сельсовета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5. Поступившее в администрацию </w:t>
      </w:r>
      <w:r w:rsidR="006058FF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вместе с документами, подтверждающими наличие признаков самовольной постройки,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регистрируется в день его поступления и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0D72BF">
        <w:rPr>
          <w:rFonts w:ascii="Times New Roman" w:hAnsi="Times New Roman"/>
          <w:sz w:val="24"/>
          <w:szCs w:val="24"/>
          <w:lang w:eastAsia="ru-RU"/>
        </w:rPr>
        <w:t>одного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</w:t>
      </w:r>
      <w:r w:rsidR="000D72BF">
        <w:rPr>
          <w:rFonts w:ascii="Times New Roman" w:hAnsi="Times New Roman"/>
          <w:sz w:val="24"/>
          <w:szCs w:val="24"/>
          <w:lang w:eastAsia="ru-RU"/>
        </w:rPr>
        <w:t>бочего дня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передается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в комиссию.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Поступившие в администрацию </w:t>
      </w:r>
      <w:r w:rsidR="006058FF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бращения </w:t>
      </w:r>
      <w:r w:rsidRPr="00D07928">
        <w:rPr>
          <w:rFonts w:ascii="Times New Roman" w:hAnsi="Times New Roman"/>
          <w:sz w:val="24"/>
          <w:szCs w:val="24"/>
          <w:lang w:eastAsia="ru-RU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D0792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Комиссия не позднее пяти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Проверка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а) о правообладателе земельного участка и целях предоставления земельного участка;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д) о правообладателе (застройщике) объекта;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е)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ж) о соответствии объекта виду разрешенного использования земельного участка, иным градостроительным нормам и правилам.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в администрации </w:t>
      </w:r>
      <w:r w:rsidR="000D72BF">
        <w:rPr>
          <w:rFonts w:ascii="Times New Roman" w:hAnsi="Times New Roman"/>
          <w:sz w:val="24"/>
          <w:szCs w:val="24"/>
          <w:lang w:eastAsia="ru-RU"/>
        </w:rPr>
        <w:t>Селосонского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соответствующих документов и сведений, администрация </w:t>
      </w:r>
      <w:r w:rsidR="000D72BF" w:rsidRPr="000D72BF">
        <w:rPr>
          <w:rFonts w:ascii="Times New Roman" w:hAnsi="Times New Roman"/>
          <w:sz w:val="24"/>
          <w:szCs w:val="24"/>
          <w:lang w:eastAsia="ru-RU"/>
        </w:rPr>
        <w:t xml:space="preserve"> Селосонского сельсовета </w:t>
      </w:r>
      <w:r w:rsidRPr="00D07928">
        <w:rPr>
          <w:rFonts w:ascii="Times New Roman" w:hAnsi="Times New Roman"/>
          <w:sz w:val="24"/>
          <w:szCs w:val="24"/>
          <w:lang w:eastAsia="ru-RU"/>
        </w:rPr>
        <w:t>запрашивает такие документы и сведения в соответствующих органах государственной власти, органах местного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 самоуправления и не позднее одного дня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со дня поступления передает их комиссии. 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8. При проверке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уведомлении,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9. По результатам проверки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уведомлении, </w:t>
      </w:r>
      <w:r w:rsidRPr="00D07928">
        <w:rPr>
          <w:rFonts w:ascii="Times New Roman" w:hAnsi="Times New Roman"/>
          <w:sz w:val="24"/>
          <w:szCs w:val="24"/>
          <w:lang w:eastAsia="ru-RU"/>
        </w:rPr>
        <w:t>комиссией не позднее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 трех </w:t>
      </w:r>
      <w:r w:rsidRPr="00D07928">
        <w:rPr>
          <w:rFonts w:ascii="Times New Roman" w:hAnsi="Times New Roman"/>
          <w:sz w:val="24"/>
          <w:szCs w:val="24"/>
          <w:lang w:eastAsia="ru-RU"/>
        </w:rPr>
        <w:t>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Протокол утверждается председателем комиссии и подписывается членами комиссии.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10. В случае если в процессе проверки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уведомлении, признаки самовольной постройки не выявлены, </w:t>
      </w:r>
      <w:r w:rsidRPr="00D07928">
        <w:rPr>
          <w:rFonts w:ascii="Times New Roman" w:hAnsi="Times New Roman"/>
          <w:sz w:val="24"/>
          <w:szCs w:val="24"/>
          <w:lang w:eastAsia="ru-RU"/>
        </w:rPr>
        <w:t>к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не  позднее </w:t>
      </w:r>
      <w:r w:rsidR="000D72BF">
        <w:rPr>
          <w:rFonts w:ascii="Times New Roman" w:hAnsi="Times New Roman"/>
          <w:sz w:val="24"/>
          <w:szCs w:val="24"/>
          <w:lang w:eastAsia="ru-RU"/>
        </w:rPr>
        <w:t xml:space="preserve">трех </w:t>
      </w:r>
      <w:r w:rsidRPr="00D07928">
        <w:rPr>
          <w:rFonts w:ascii="Times New Roman" w:hAnsi="Times New Roman"/>
          <w:sz w:val="24"/>
          <w:szCs w:val="24"/>
          <w:lang w:eastAsia="ru-RU"/>
        </w:rPr>
        <w:t>рабочих дней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со дня истечения срока, указанного в пункте 8 настоящего Порядка, передает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с прилагаемыми к ним материалами и документами в 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>администрацию Селосонского сельсовета</w:t>
      </w:r>
      <w:r w:rsidR="000D72BF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</w:t>
      </w:r>
      <w:r w:rsidR="000D72BF">
        <w:rPr>
          <w:rFonts w:ascii="Times New Roman" w:hAnsi="Times New Roman"/>
          <w:sz w:val="24"/>
          <w:szCs w:val="24"/>
          <w:lang w:eastAsia="ru-RU"/>
        </w:rPr>
        <w:t>не позднее двух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(далее – акт проверки), по форме согласно приложению 2 к настоящему Порядку.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 акте проверки указываются сведения, указанные в пункте 7 настоящего Порядка,</w:t>
      </w:r>
      <w:r w:rsidRPr="00D07928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Акт проверки утверждается председателем комиссии и подписывается членами комиссии.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D07928" w:rsidRPr="00D07928" w:rsidRDefault="000D72BF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б) копии правоустанавливающих документов на земельный участок (при наличии);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в) копии правоустанавливающих документов на объект (при наличии);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е) схема размещения самовольной постройки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на земельном участке с указанием ее параметров.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13. К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не  позднее </w:t>
      </w:r>
      <w:r w:rsidR="000D72BF">
        <w:rPr>
          <w:rFonts w:ascii="Times New Roman" w:hAnsi="Times New Roman"/>
          <w:sz w:val="24"/>
          <w:szCs w:val="24"/>
          <w:lang w:eastAsia="ru-RU"/>
        </w:rPr>
        <w:t>трех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со дня истечения срока, указанного в пункте 11, передает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уведомление,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протокол и акт проверки с прилагаемыми к ним материалами и документами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>Селосонского сельсовета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Селосонского сельсовета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не  позднее </w:t>
      </w:r>
      <w:r w:rsidR="000D72BF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1" w:history="1">
        <w:r w:rsidRPr="00D07928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статьи 222</w:t>
        </w:r>
      </w:hyperlink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кодекса Российской Федерации;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="007B08B4">
        <w:rPr>
          <w:rFonts w:ascii="Times New Roman" w:hAnsi="Times New Roman"/>
          <w:sz w:val="24"/>
          <w:szCs w:val="24"/>
          <w:lang w:eastAsia="ru-RU"/>
        </w:rPr>
        <w:t>Администрация Селосонского сельсовета не позднее пяти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получения от комиссии акта проверки</w:t>
      </w:r>
      <w:r w:rsidRPr="00D0792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включает сведения об объекте в Реестр самовольных построек на территории </w:t>
      </w:r>
      <w:r w:rsidR="007B08B4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B08B4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7B08B4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07928">
        <w:rPr>
          <w:rFonts w:ascii="Times New Roman" w:hAnsi="Times New Roman"/>
          <w:sz w:val="24"/>
          <w:szCs w:val="24"/>
          <w:lang w:eastAsia="ru-RU"/>
        </w:rPr>
        <w:t>(далее - Реестр), порядок ведения которого</w:t>
      </w:r>
      <w:r w:rsidR="007B08B4">
        <w:rPr>
          <w:rFonts w:ascii="Times New Roman" w:hAnsi="Times New Roman"/>
          <w:sz w:val="24"/>
          <w:szCs w:val="24"/>
          <w:lang w:eastAsia="ru-RU"/>
        </w:rPr>
        <w:t xml:space="preserve"> устанавливается администрацией Селосонского сельсовета.</w:t>
      </w:r>
    </w:p>
    <w:p w:rsidR="00D07928" w:rsidRPr="00D07928" w:rsidRDefault="00D07928" w:rsidP="00D079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Реестр ведется администрацией </w:t>
      </w:r>
      <w:r w:rsidR="007B08B4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по форме, согласно приложению 3 к настоящему Порядку, и размещается на </w:t>
      </w:r>
      <w:r w:rsidR="007B08B4">
        <w:rPr>
          <w:rFonts w:ascii="Times New Roman" w:hAnsi="Times New Roman"/>
          <w:sz w:val="24"/>
          <w:szCs w:val="24"/>
          <w:lang w:eastAsia="ru-RU"/>
        </w:rPr>
        <w:t>официальном сайте администрации Селосонского сельсовета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</w:t>
      </w:r>
      <w:r w:rsidR="007B08B4">
        <w:rPr>
          <w:rFonts w:ascii="Times New Roman" w:hAnsi="Times New Roman"/>
          <w:sz w:val="24"/>
          <w:szCs w:val="24"/>
          <w:lang w:eastAsia="ru-RU"/>
        </w:rPr>
        <w:t xml:space="preserve">тернет» по адресу: </w:t>
      </w:r>
      <w:r w:rsidR="007B08B4">
        <w:rPr>
          <w:rFonts w:ascii="Times New Roman" w:hAnsi="Times New Roman"/>
          <w:sz w:val="24"/>
          <w:szCs w:val="24"/>
          <w:lang w:val="en-US" w:eastAsia="ru-RU"/>
        </w:rPr>
        <w:t>admin</w:t>
      </w:r>
      <w:r w:rsidR="007B08B4" w:rsidRPr="007B08B4">
        <w:rPr>
          <w:rFonts w:ascii="Times New Roman" w:hAnsi="Times New Roman"/>
          <w:sz w:val="24"/>
          <w:szCs w:val="24"/>
          <w:lang w:eastAsia="ru-RU"/>
        </w:rPr>
        <w:t>-</w:t>
      </w:r>
      <w:r w:rsidR="007B08B4">
        <w:rPr>
          <w:rFonts w:ascii="Times New Roman" w:hAnsi="Times New Roman"/>
          <w:sz w:val="24"/>
          <w:szCs w:val="24"/>
          <w:lang w:val="en-US" w:eastAsia="ru-RU"/>
        </w:rPr>
        <w:t>son</w:t>
      </w:r>
      <w:r w:rsidR="007B08B4" w:rsidRPr="007B08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08B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73BE" w:rsidRDefault="007873BE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проверок информации,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содержащейся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уведомлениях о выявлении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самовольных построек на территории </w:t>
      </w:r>
    </w:p>
    <w:p w:rsidR="00D07928" w:rsidRPr="00D07928" w:rsidRDefault="007873BE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и принятия мер по устранению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выявленных нарушений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председатель комиссии по вопросам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самовольного строительства на территории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7873BE" w:rsidRPr="007873B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873BE" w:rsidRPr="007873BE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7873BE" w:rsidRPr="007873BE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(Ф.И.О.)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"__" _____________ 20___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М.П.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Протокол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проверки информации, содержащейся в </w:t>
      </w:r>
      <w:r w:rsidRPr="00D07928">
        <w:rPr>
          <w:rFonts w:ascii="Times New Roman" w:eastAsia="Times New Roman" w:hAnsi="Times New Roman"/>
          <w:sz w:val="24"/>
          <w:szCs w:val="24"/>
          <w:lang w:eastAsia="ru-RU"/>
        </w:rPr>
        <w:t>уведомлении о выявлении самовольной постройки</w:t>
      </w:r>
    </w:p>
    <w:p w:rsidR="00D07928" w:rsidRPr="00D07928" w:rsidRDefault="00A641CA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7873B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елосонского</w:t>
      </w:r>
      <w:r w:rsidR="007873BE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"___" _____________ 20__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Члены  комиссии  по  вопросам  самовольного строительства на территории</w:t>
      </w:r>
      <w:r w:rsidR="00A641C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641CA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A641CA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D07928">
        <w:rPr>
          <w:rFonts w:ascii="Times New Roman" w:hAnsi="Times New Roman"/>
          <w:sz w:val="24"/>
          <w:szCs w:val="24"/>
          <w:lang w:eastAsia="ru-RU"/>
        </w:rPr>
        <w:t>в составе: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произвели обследование территории в границах:___________________________________________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 результате обследования установлено: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D07928" w:rsidRPr="00D07928" w:rsidTr="00C20D2C">
        <w:tc>
          <w:tcPr>
            <w:tcW w:w="3496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самовольной постройки* </w:t>
            </w:r>
          </w:p>
        </w:tc>
      </w:tr>
      <w:tr w:rsidR="00D07928" w:rsidRPr="00D07928" w:rsidTr="00C20D2C">
        <w:tc>
          <w:tcPr>
            <w:tcW w:w="3496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shd w:val="clear" w:color="auto" w:fill="auto"/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*если выявлены – перечислить</w:t>
            </w:r>
          </w:p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* не выявлены</w:t>
            </w:r>
          </w:p>
        </w:tc>
      </w:tr>
    </w:tbl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Подписи членов комиссии: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D07928" w:rsidRPr="00D07928" w:rsidSect="00135855">
          <w:headerReference w:type="even" r:id="rId12"/>
          <w:headerReference w:type="default" r:id="rId13"/>
          <w:footerReference w:type="default" r:id="rId14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проверок информации,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содержащейся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уведомлениях о выявлении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самовольных построек на территории </w:t>
      </w:r>
    </w:p>
    <w:p w:rsidR="00D07928" w:rsidRPr="00D07928" w:rsidRDefault="00A641CA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и принятия мер по устранению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выявленных нарушений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председатель комиссии по вопросам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самовольного строительства на территории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A641CA" w:rsidRPr="00A641CA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641CA" w:rsidRPr="00A641CA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A641CA" w:rsidRPr="00A641CA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(Ф.И.О.)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"__" _____________ 20___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М.П.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АКТ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проверки  информации, содержащейся в уведомлении о выявлении самовольной постройки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муниципального образования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"___" _____________ 20__ г.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Время: 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Члены  комиссии  по  вопросам  самовольного строительства на территории</w:t>
      </w:r>
    </w:p>
    <w:p w:rsidR="00D07928" w:rsidRPr="00D07928" w:rsidRDefault="00A641CA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Селосонский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в составе: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произвели обследование объекта: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наименование объекта: ________________________________________________________________________,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адрес (адресный ориентир) объекта: _____________________________________________________________,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кадастровый номер: ___________________________________________________________________________.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1. Сведения о правообладателе земельного участка: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телефоны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 Сведения о земельном участке: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2.1________________________________________________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(реквизиты правоустанавливающих документов на земельный участок)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2.2. 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(вид разрешенного использования земельного участка)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2.3. 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 Сведения о правообладателе  (застройщике) объекта: 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телефоны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 Сведения об объекте: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4.1.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(реквизиты правоустанавливающих документов на объект)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A64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4.2.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 (вид объекта; вид использования объекта)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4.3.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4.4.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(соответствие объекта виду разрешенного использования земельного участка)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4.5.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,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(необходимость получения разрешения на строительство объекта)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4.3. 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A641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5.  Состояние  объекта: ________________________________________________________________________.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(описание  выполненных  работ  с  указанием их характера: строительство, реконструкция)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6. В результате осмотра установлено: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641CA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D07928" w:rsidRPr="00D07928" w:rsidRDefault="00D07928" w:rsidP="00A641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(содержание выявленных нарушений со  ссылкой  на нормативные правовые акты)       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(подпись)                                                                           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(подпись)                                                                           (Ф.И.О., должность)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_______________________________________________________________________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(подпись)                                                                           (Ф.И.О., должность)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07928" w:rsidRPr="00D07928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проверок информации,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7928">
        <w:rPr>
          <w:rFonts w:ascii="Times New Roman" w:hAnsi="Times New Roman"/>
          <w:sz w:val="24"/>
          <w:szCs w:val="24"/>
          <w:lang w:eastAsia="ru-RU"/>
        </w:rPr>
        <w:t>содержащейся</w:t>
      </w:r>
      <w:proofErr w:type="gramEnd"/>
      <w:r w:rsidRPr="00D07928">
        <w:rPr>
          <w:rFonts w:ascii="Times New Roman" w:hAnsi="Times New Roman"/>
          <w:sz w:val="24"/>
          <w:szCs w:val="24"/>
          <w:lang w:eastAsia="ru-RU"/>
        </w:rPr>
        <w:t xml:space="preserve"> в уведомлениях о выявлении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самовольных построек на территории </w:t>
      </w:r>
    </w:p>
    <w:p w:rsidR="00D07928" w:rsidRPr="00D07928" w:rsidRDefault="00A641CA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и принятия мер по устранению </w:t>
      </w:r>
    </w:p>
    <w:p w:rsidR="00D07928" w:rsidRPr="00D07928" w:rsidRDefault="00D07928" w:rsidP="00D07928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выявленных нарушений</w:t>
      </w: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самовольных построек</w:t>
      </w:r>
      <w:r w:rsidRPr="00D079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A641CA">
        <w:rPr>
          <w:rFonts w:ascii="Times New Roman" w:hAnsi="Times New Roman"/>
          <w:sz w:val="24"/>
          <w:szCs w:val="24"/>
          <w:lang w:eastAsia="ru-RU"/>
        </w:rPr>
        <w:t>на территории Селосонского сельсовета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D07928" w:rsidRPr="00D07928" w:rsidTr="00C2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выявления </w:t>
            </w:r>
          </w:p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07928"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принятия решения о сносе  </w:t>
            </w: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D07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D07928" w:rsidRPr="00D07928" w:rsidTr="00C2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92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7928" w:rsidRPr="00D07928" w:rsidTr="00C2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28" w:rsidRPr="00D07928" w:rsidRDefault="00D07928" w:rsidP="00D0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D07928" w:rsidRPr="00D0792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Утверждено 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D07928" w:rsidRPr="00D07928" w:rsidRDefault="00A641CA" w:rsidP="00A641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641CA">
        <w:rPr>
          <w:rFonts w:ascii="Times New Roman" w:hAnsi="Times New Roman"/>
          <w:bCs/>
          <w:sz w:val="24"/>
          <w:szCs w:val="24"/>
          <w:lang w:eastAsia="ru-RU"/>
        </w:rPr>
        <w:t>Селосонского сельсовета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>от_________№_________</w:t>
      </w:r>
    </w:p>
    <w:p w:rsidR="00D07928" w:rsidRPr="00D07928" w:rsidRDefault="00D07928" w:rsidP="00D0792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07928">
        <w:rPr>
          <w:rFonts w:ascii="Times New Roman" w:hAnsi="Times New Roman"/>
          <w:bCs/>
          <w:sz w:val="24"/>
          <w:szCs w:val="24"/>
          <w:lang w:eastAsia="ru-RU"/>
        </w:rPr>
        <w:t xml:space="preserve">о комиссии по вопросам самовольного строительства на территории </w:t>
      </w:r>
      <w:r w:rsidR="00A641C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641CA"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 w:rsidR="00A641CA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A641CA">
        <w:rPr>
          <w:rFonts w:ascii="Times New Roman" w:hAnsi="Times New Roman"/>
          <w:sz w:val="24"/>
          <w:szCs w:val="24"/>
          <w:lang w:eastAsia="ru-RU"/>
        </w:rPr>
        <w:t>му</w:t>
      </w:r>
      <w:r w:rsidR="00D34B07">
        <w:rPr>
          <w:rFonts w:ascii="Times New Roman" w:hAnsi="Times New Roman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D34B07">
        <w:rPr>
          <w:rFonts w:ascii="Times New Roman" w:hAnsi="Times New Roman"/>
          <w:sz w:val="24"/>
          <w:szCs w:val="24"/>
          <w:lang w:eastAsia="ru-RU"/>
        </w:rPr>
        <w:t>Селосо</w:t>
      </w:r>
      <w:r w:rsidR="00A641CA">
        <w:rPr>
          <w:rFonts w:ascii="Times New Roman" w:hAnsi="Times New Roman"/>
          <w:sz w:val="24"/>
          <w:szCs w:val="24"/>
          <w:lang w:eastAsia="ru-RU"/>
        </w:rPr>
        <w:t>н</w:t>
      </w:r>
      <w:r w:rsidR="00D34B07">
        <w:rPr>
          <w:rFonts w:ascii="Times New Roman" w:hAnsi="Times New Roman"/>
          <w:sz w:val="24"/>
          <w:szCs w:val="24"/>
          <w:lang w:eastAsia="ru-RU"/>
        </w:rPr>
        <w:t>с</w:t>
      </w:r>
      <w:bookmarkStart w:id="0" w:name="_GoBack"/>
      <w:bookmarkEnd w:id="0"/>
      <w:r w:rsidR="00A641CA">
        <w:rPr>
          <w:rFonts w:ascii="Times New Roman" w:hAnsi="Times New Roman"/>
          <w:sz w:val="24"/>
          <w:szCs w:val="24"/>
          <w:lang w:eastAsia="ru-RU"/>
        </w:rPr>
        <w:t>кий</w:t>
      </w:r>
      <w:proofErr w:type="spellEnd"/>
      <w:r w:rsidR="00A641CA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(далее – комиссия). 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2. Компетенция комиссии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1CA" w:rsidRPr="00D07928" w:rsidRDefault="00A641CA" w:rsidP="00A641C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="00D07928" w:rsidRPr="00D07928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 и организации работ по сносу самовольных построек, возведенных на территории</w:t>
      </w:r>
      <w:r w:rsidRPr="00A641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:rsidR="00D07928" w:rsidRPr="00D07928" w:rsidRDefault="00D07928" w:rsidP="00A6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.</w:t>
      </w:r>
    </w:p>
    <w:p w:rsidR="00D07928" w:rsidRPr="00D07928" w:rsidRDefault="003B2E0F" w:rsidP="003B2E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  <w:r w:rsidR="00D07928" w:rsidRPr="00D07928">
        <w:rPr>
          <w:rFonts w:ascii="Times New Roman" w:hAnsi="Times New Roman"/>
          <w:sz w:val="24"/>
          <w:szCs w:val="24"/>
          <w:lang w:eastAsia="ru-RU"/>
        </w:rPr>
        <w:t>и принятия мер по устранению выявленных нарушений (далее – Порядок).</w:t>
      </w:r>
    </w:p>
    <w:p w:rsidR="00D07928" w:rsidRPr="00D07928" w:rsidRDefault="003B2E0F" w:rsidP="003B2E0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07928" w:rsidRPr="00D07928" w:rsidRDefault="00D07928" w:rsidP="00D079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 Организация работы комиссии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2E0F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3B2E0F">
        <w:rPr>
          <w:rFonts w:ascii="Times New Roman" w:hAnsi="Times New Roman"/>
          <w:sz w:val="24"/>
          <w:szCs w:val="24"/>
          <w:lang w:eastAsia="ru-RU"/>
        </w:rPr>
        <w:t>Селосонского сельсовета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>3.2. Численный состав ко</w:t>
      </w:r>
      <w:r w:rsidR="003B2E0F">
        <w:rPr>
          <w:rFonts w:ascii="Times New Roman" w:hAnsi="Times New Roman"/>
          <w:sz w:val="24"/>
          <w:szCs w:val="24"/>
          <w:lang w:eastAsia="ru-RU"/>
        </w:rPr>
        <w:t>миссии не может быть менее 5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человек. Председатель, заместитель председателя и секретарь комиссии назначаются администрацией </w:t>
      </w:r>
      <w:r w:rsidR="003B2E0F">
        <w:rPr>
          <w:rFonts w:ascii="Times New Roman" w:hAnsi="Times New Roman"/>
          <w:sz w:val="24"/>
          <w:szCs w:val="24"/>
          <w:lang w:eastAsia="ru-RU"/>
        </w:rPr>
        <w:t xml:space="preserve">Селосонского сельсовета 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из числа членов комиссии. 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28">
        <w:rPr>
          <w:rFonts w:ascii="Times New Roman" w:hAnsi="Times New Roman"/>
          <w:sz w:val="24"/>
          <w:szCs w:val="24"/>
          <w:lang w:eastAsia="ru-RU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proofErr w:type="spellStart"/>
      <w:r w:rsidR="003B2E0F">
        <w:rPr>
          <w:rFonts w:ascii="Times New Roman" w:hAnsi="Times New Roman"/>
          <w:sz w:val="24"/>
          <w:szCs w:val="24"/>
          <w:lang w:eastAsia="ru-RU"/>
        </w:rPr>
        <w:t>Ширинский</w:t>
      </w:r>
      <w:proofErr w:type="spellEnd"/>
      <w:r w:rsidR="003B2E0F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(по согласованию)</w:t>
      </w:r>
      <w:r w:rsidRPr="00D07928">
        <w:rPr>
          <w:rFonts w:ascii="Times New Roman" w:hAnsi="Times New Roman"/>
          <w:color w:val="FF0000"/>
          <w:sz w:val="24"/>
          <w:szCs w:val="24"/>
          <w:vertAlign w:val="superscript"/>
          <w:lang w:eastAsia="ru-RU"/>
        </w:rPr>
        <w:footnoteReference w:id="1"/>
      </w:r>
      <w:r w:rsidRPr="00D07928">
        <w:rPr>
          <w:rFonts w:ascii="Times New Roman" w:hAnsi="Times New Roman"/>
          <w:sz w:val="24"/>
          <w:szCs w:val="24"/>
          <w:lang w:eastAsia="ru-RU"/>
        </w:rPr>
        <w:t>, отраслевых подразделений администрации</w:t>
      </w:r>
      <w:r w:rsidR="003B2E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B2E0F"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 w:rsidR="003B2E0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D07928">
        <w:rPr>
          <w:rFonts w:ascii="Times New Roman" w:hAnsi="Times New Roman"/>
          <w:sz w:val="24"/>
          <w:szCs w:val="24"/>
          <w:lang w:eastAsia="ru-RU"/>
        </w:rPr>
        <w:t xml:space="preserve">  и организаций (по согласованию).</w:t>
      </w:r>
    </w:p>
    <w:p w:rsidR="00D07928" w:rsidRPr="00D07928" w:rsidRDefault="00D07928" w:rsidP="00D079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17"/>
      <w:bookmarkEnd w:id="1"/>
      <w:r w:rsidRPr="00D07928">
        <w:rPr>
          <w:rFonts w:ascii="Times New Roman" w:hAnsi="Times New Roman"/>
          <w:sz w:val="24"/>
          <w:szCs w:val="24"/>
          <w:lang w:eastAsia="ru-RU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3.4. Председатель комиссии: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осуществляет общее руководство деятельностью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ведет заседания комиссии;</w:t>
      </w:r>
    </w:p>
    <w:p w:rsidR="003B2E0F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запрашивает информацию, необходимую для работы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lastRenderedPageBreak/>
        <w:t>направляет информацию, предусмотренную Порядком;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осуществляет иные полномочия по вопросам деятельности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3.5. Члены комиссии: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участвуют в работе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вносят предложения по вопросам, относящимся к деятельности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подписывают документы, предусмотренные Порядком.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Секретарь комиссии: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готовит материалы к очередному заседанию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оформляет протоколы и иные документы, по вопросам деятельности комиссии;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обеспечивает ведение и сохранность документации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D07928" w:rsidRPr="00D07928" w:rsidRDefault="00D07928" w:rsidP="00D0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7928">
        <w:rPr>
          <w:rFonts w:ascii="Times New Roman" w:hAnsi="Times New Roman"/>
          <w:sz w:val="24"/>
          <w:szCs w:val="24"/>
        </w:rPr>
        <w:t>3.9. Материально-техническое обеспечение работы коми</w:t>
      </w:r>
      <w:r w:rsidR="003B2E0F">
        <w:rPr>
          <w:rFonts w:ascii="Times New Roman" w:hAnsi="Times New Roman"/>
          <w:sz w:val="24"/>
          <w:szCs w:val="24"/>
        </w:rPr>
        <w:t>ссии осуществляет администрация Селосонского сельсовета</w:t>
      </w:r>
    </w:p>
    <w:p w:rsidR="00D07928" w:rsidRPr="00D07928" w:rsidRDefault="00D07928" w:rsidP="00D07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928" w:rsidRPr="00D07928" w:rsidRDefault="00D07928" w:rsidP="00D079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6E" w:rsidRPr="00D07928" w:rsidRDefault="00BC476E">
      <w:pPr>
        <w:rPr>
          <w:rFonts w:ascii="Times New Roman" w:hAnsi="Times New Roman"/>
          <w:sz w:val="24"/>
          <w:szCs w:val="24"/>
        </w:rPr>
      </w:pPr>
    </w:p>
    <w:sectPr w:rsidR="00BC476E" w:rsidRPr="00D0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B0" w:rsidRDefault="008F7BB0" w:rsidP="00D07928">
      <w:pPr>
        <w:spacing w:after="0" w:line="240" w:lineRule="auto"/>
      </w:pPr>
      <w:r>
        <w:separator/>
      </w:r>
    </w:p>
  </w:endnote>
  <w:endnote w:type="continuationSeparator" w:id="0">
    <w:p w:rsidR="008F7BB0" w:rsidRDefault="008F7BB0" w:rsidP="00D0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8" w:rsidRDefault="00D07928"/>
  <w:p w:rsidR="00D07928" w:rsidRPr="00941AEB" w:rsidRDefault="00D07928" w:rsidP="00135855">
    <w:pPr>
      <w:tabs>
        <w:tab w:val="left" w:pos="1653"/>
      </w:tabs>
      <w:jc w:val="center"/>
      <w:rPr>
        <w:sz w:val="16"/>
        <w:szCs w:val="16"/>
      </w:rPr>
    </w:pPr>
  </w:p>
  <w:p w:rsidR="00D07928" w:rsidRDefault="00D07928" w:rsidP="00135855">
    <w:pPr>
      <w:pStyle w:val="a3"/>
      <w:ind w:left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B0" w:rsidRDefault="008F7BB0" w:rsidP="00D07928">
      <w:pPr>
        <w:spacing w:after="0" w:line="240" w:lineRule="auto"/>
      </w:pPr>
      <w:r>
        <w:separator/>
      </w:r>
    </w:p>
  </w:footnote>
  <w:footnote w:type="continuationSeparator" w:id="0">
    <w:p w:rsidR="008F7BB0" w:rsidRDefault="008F7BB0" w:rsidP="00D07928">
      <w:pPr>
        <w:spacing w:after="0" w:line="240" w:lineRule="auto"/>
      </w:pPr>
      <w:r>
        <w:continuationSeparator/>
      </w:r>
    </w:p>
  </w:footnote>
  <w:footnote w:id="1">
    <w:p w:rsidR="00D07928" w:rsidRPr="003B2E0F" w:rsidRDefault="00D07928" w:rsidP="003B2E0F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8" w:rsidRDefault="00D07928" w:rsidP="001358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7928" w:rsidRDefault="00D079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8" w:rsidRDefault="00D07928" w:rsidP="001358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4B07">
      <w:rPr>
        <w:rStyle w:val="aa"/>
        <w:noProof/>
      </w:rPr>
      <w:t>13</w:t>
    </w:r>
    <w:r>
      <w:rPr>
        <w:rStyle w:val="aa"/>
      </w:rPr>
      <w:fldChar w:fldCharType="end"/>
    </w:r>
  </w:p>
  <w:p w:rsidR="00D07928" w:rsidRPr="00AB550D" w:rsidRDefault="00D07928">
    <w:pPr>
      <w:pStyle w:val="a5"/>
      <w:rPr>
        <w:b/>
      </w:rPr>
    </w:pPr>
  </w:p>
  <w:p w:rsidR="00D07928" w:rsidRDefault="00D079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1E"/>
    <w:rsid w:val="000D72BF"/>
    <w:rsid w:val="003B2E0F"/>
    <w:rsid w:val="004B4D35"/>
    <w:rsid w:val="006058FF"/>
    <w:rsid w:val="0067251E"/>
    <w:rsid w:val="007873BE"/>
    <w:rsid w:val="007B08B4"/>
    <w:rsid w:val="008F7BB0"/>
    <w:rsid w:val="00A641CA"/>
    <w:rsid w:val="00BC476E"/>
    <w:rsid w:val="00D07928"/>
    <w:rsid w:val="00D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79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7928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D079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79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otnote reference"/>
    <w:unhideWhenUsed/>
    <w:rsid w:val="00D07928"/>
    <w:rPr>
      <w:vertAlign w:val="superscript"/>
    </w:rPr>
  </w:style>
  <w:style w:type="paragraph" w:styleId="a8">
    <w:name w:val="footnote text"/>
    <w:basedOn w:val="a"/>
    <w:link w:val="a9"/>
    <w:semiHidden/>
    <w:rsid w:val="00D0792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079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0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79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7928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D079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79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otnote reference"/>
    <w:unhideWhenUsed/>
    <w:rsid w:val="00D07928"/>
    <w:rPr>
      <w:vertAlign w:val="superscript"/>
    </w:rPr>
  </w:style>
  <w:style w:type="paragraph" w:styleId="a8">
    <w:name w:val="footnote text"/>
    <w:basedOn w:val="a"/>
    <w:link w:val="a9"/>
    <w:semiHidden/>
    <w:rsid w:val="00D0792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079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0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4052CD9C7EB71108A1E695FEB10073014D6CCC4E0B02F8E0BF41E941F9C6CD77C1AB3BA1B38jA4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41FE557B7AF8FC0D028A74576A9CBAAC49ADB462207B959A391680C5EA84222A65BF3DF5C0A8E5AADD4397D1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2021-04-21T04:14:00Z</dcterms:created>
  <dcterms:modified xsi:type="dcterms:W3CDTF">2021-04-21T06:39:00Z</dcterms:modified>
</cp:coreProperties>
</file>