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95" w:rsidRDefault="00A95695" w:rsidP="00A95695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A95695" w:rsidRDefault="00A95695" w:rsidP="00A95695">
      <w:pPr>
        <w:jc w:val="center"/>
        <w:rPr>
          <w:b/>
        </w:rPr>
      </w:pPr>
      <w:r>
        <w:rPr>
          <w:b/>
        </w:rPr>
        <w:t>РЕСПУБЛИКА ХАКАСИЯ</w:t>
      </w:r>
    </w:p>
    <w:p w:rsidR="00A95695" w:rsidRDefault="00A95695" w:rsidP="00A9569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A95695" w:rsidRDefault="00A95695" w:rsidP="00A95695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A95695" w:rsidRDefault="00A95695" w:rsidP="00A95695">
      <w:pPr>
        <w:jc w:val="center"/>
        <w:rPr>
          <w:b/>
        </w:rPr>
      </w:pPr>
      <w:r>
        <w:rPr>
          <w:b/>
        </w:rPr>
        <w:t>ШИРИНСКОГО РАЙОНА</w:t>
      </w:r>
    </w:p>
    <w:p w:rsidR="00A95695" w:rsidRDefault="00A95695" w:rsidP="00A95695">
      <w:pPr>
        <w:jc w:val="center"/>
        <w:rPr>
          <w:b/>
        </w:rPr>
      </w:pPr>
    </w:p>
    <w:p w:rsidR="00A95695" w:rsidRDefault="00A95695" w:rsidP="00A95695">
      <w:pPr>
        <w:jc w:val="center"/>
        <w:rPr>
          <w:b/>
        </w:rPr>
      </w:pPr>
    </w:p>
    <w:p w:rsidR="00A95695" w:rsidRDefault="00A95695" w:rsidP="00A95695">
      <w:pPr>
        <w:jc w:val="center"/>
        <w:rPr>
          <w:b/>
        </w:rPr>
      </w:pPr>
      <w:r>
        <w:rPr>
          <w:b/>
        </w:rPr>
        <w:t xml:space="preserve">РЕШЕНИЕ </w:t>
      </w:r>
    </w:p>
    <w:p w:rsidR="00A95695" w:rsidRDefault="00A95695" w:rsidP="00A95695">
      <w:r>
        <w:t xml:space="preserve">От 30.06.2021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__</w:t>
      </w:r>
      <w:r w:rsidR="00622090">
        <w:t>47</w:t>
      </w:r>
      <w:bookmarkStart w:id="0" w:name="_GoBack"/>
      <w:bookmarkEnd w:id="0"/>
      <w:r>
        <w:t>_</w:t>
      </w:r>
    </w:p>
    <w:p w:rsidR="00A95695" w:rsidRDefault="00A95695" w:rsidP="00A95695"/>
    <w:p w:rsidR="00A95695" w:rsidRPr="00A95695" w:rsidRDefault="00A95695" w:rsidP="00A95695">
      <w:pPr>
        <w:rPr>
          <w:rFonts w:eastAsiaTheme="minorHAnsi"/>
          <w:b/>
          <w:lang w:eastAsia="en-US"/>
        </w:rPr>
      </w:pPr>
      <w:r w:rsidRPr="00A95695">
        <w:rPr>
          <w:b/>
        </w:rPr>
        <w:t>О внесении изменений в</w:t>
      </w:r>
      <w:r w:rsidR="0021302B">
        <w:rPr>
          <w:b/>
        </w:rPr>
        <w:t xml:space="preserve"> </w:t>
      </w:r>
      <w:r w:rsidR="0021302B">
        <w:rPr>
          <w:rFonts w:eastAsiaTheme="minorHAnsi"/>
          <w:b/>
          <w:lang w:eastAsia="en-US"/>
        </w:rPr>
        <w:t>порядок</w:t>
      </w:r>
      <w:r w:rsidRPr="00A95695">
        <w:rPr>
          <w:rFonts w:eastAsiaTheme="minorHAnsi"/>
          <w:b/>
          <w:lang w:eastAsia="en-US"/>
        </w:rPr>
        <w:t xml:space="preserve"> размещения сведений о </w:t>
      </w:r>
    </w:p>
    <w:p w:rsidR="00A95695" w:rsidRPr="00A95695" w:rsidRDefault="00A95695" w:rsidP="00A95695">
      <w:pPr>
        <w:rPr>
          <w:rFonts w:eastAsiaTheme="minorHAnsi"/>
          <w:b/>
          <w:lang w:eastAsia="en-US"/>
        </w:rPr>
      </w:pPr>
      <w:proofErr w:type="gramStart"/>
      <w:r w:rsidRPr="00A95695">
        <w:rPr>
          <w:rFonts w:eastAsiaTheme="minorHAnsi"/>
          <w:b/>
          <w:lang w:eastAsia="en-US"/>
        </w:rPr>
        <w:t>доходах</w:t>
      </w:r>
      <w:proofErr w:type="gramEnd"/>
      <w:r w:rsidRPr="00A95695">
        <w:rPr>
          <w:rFonts w:eastAsiaTheme="minorHAnsi"/>
          <w:b/>
          <w:lang w:eastAsia="en-US"/>
        </w:rPr>
        <w:t xml:space="preserve">, расходах, об имуществе  и обязательствах  </w:t>
      </w:r>
    </w:p>
    <w:p w:rsidR="00A95695" w:rsidRPr="00A95695" w:rsidRDefault="00A95695" w:rsidP="00A95695">
      <w:pPr>
        <w:rPr>
          <w:rFonts w:eastAsiaTheme="minorHAnsi"/>
          <w:b/>
          <w:lang w:eastAsia="en-US"/>
        </w:rPr>
      </w:pPr>
      <w:r w:rsidRPr="00A95695">
        <w:rPr>
          <w:rFonts w:eastAsiaTheme="minorHAnsi"/>
          <w:b/>
          <w:lang w:eastAsia="en-US"/>
        </w:rPr>
        <w:t xml:space="preserve">имущественного  характера  лиц, замещающих  </w:t>
      </w:r>
    </w:p>
    <w:p w:rsidR="00A95695" w:rsidRPr="00A95695" w:rsidRDefault="00A95695" w:rsidP="00A95695">
      <w:pPr>
        <w:rPr>
          <w:rFonts w:eastAsiaTheme="minorHAnsi"/>
          <w:b/>
          <w:lang w:eastAsia="en-US"/>
        </w:rPr>
      </w:pPr>
      <w:r w:rsidRPr="00A95695">
        <w:rPr>
          <w:rFonts w:eastAsiaTheme="minorHAnsi"/>
          <w:b/>
          <w:lang w:eastAsia="en-US"/>
        </w:rPr>
        <w:t xml:space="preserve">муниципальные должности в органах местного </w:t>
      </w:r>
    </w:p>
    <w:p w:rsidR="00A95695" w:rsidRPr="00A95695" w:rsidRDefault="00A95695" w:rsidP="00A95695">
      <w:pPr>
        <w:rPr>
          <w:rFonts w:eastAsiaTheme="minorHAnsi"/>
          <w:b/>
          <w:lang w:eastAsia="en-US"/>
        </w:rPr>
      </w:pPr>
      <w:r w:rsidRPr="00A95695">
        <w:rPr>
          <w:rFonts w:eastAsiaTheme="minorHAnsi"/>
          <w:b/>
          <w:lang w:eastAsia="en-US"/>
        </w:rPr>
        <w:t xml:space="preserve">самоуправления </w:t>
      </w:r>
      <w:proofErr w:type="spellStart"/>
      <w:r w:rsidRPr="00A95695">
        <w:rPr>
          <w:rFonts w:eastAsiaTheme="minorHAnsi"/>
          <w:b/>
          <w:lang w:eastAsia="en-US"/>
        </w:rPr>
        <w:t>Селосонкого</w:t>
      </w:r>
      <w:proofErr w:type="spellEnd"/>
      <w:r w:rsidRPr="00A95695">
        <w:rPr>
          <w:rFonts w:eastAsiaTheme="minorHAnsi"/>
          <w:b/>
          <w:lang w:eastAsia="en-US"/>
        </w:rPr>
        <w:t xml:space="preserve"> сельсовета, </w:t>
      </w:r>
      <w:proofErr w:type="gramStart"/>
      <w:r w:rsidRPr="00A95695">
        <w:rPr>
          <w:rFonts w:eastAsiaTheme="minorHAnsi"/>
          <w:b/>
          <w:lang w:eastAsia="en-US"/>
        </w:rPr>
        <w:t>на</w:t>
      </w:r>
      <w:proofErr w:type="gramEnd"/>
      <w:r w:rsidRPr="00A95695">
        <w:rPr>
          <w:rFonts w:eastAsiaTheme="minorHAnsi"/>
          <w:b/>
          <w:lang w:eastAsia="en-US"/>
        </w:rPr>
        <w:t xml:space="preserve"> </w:t>
      </w:r>
    </w:p>
    <w:p w:rsidR="00A95695" w:rsidRPr="00A95695" w:rsidRDefault="00A95695" w:rsidP="00A95695">
      <w:pPr>
        <w:rPr>
          <w:rFonts w:eastAsiaTheme="minorHAnsi"/>
          <w:b/>
          <w:lang w:eastAsia="en-US"/>
        </w:rPr>
      </w:pPr>
      <w:r w:rsidRPr="00A95695">
        <w:rPr>
          <w:rFonts w:eastAsiaTheme="minorHAnsi"/>
          <w:b/>
          <w:lang w:eastAsia="en-US"/>
        </w:rPr>
        <w:t xml:space="preserve">официальном </w:t>
      </w:r>
      <w:proofErr w:type="gramStart"/>
      <w:r w:rsidRPr="00A95695">
        <w:rPr>
          <w:rFonts w:eastAsiaTheme="minorHAnsi"/>
          <w:b/>
          <w:lang w:eastAsia="en-US"/>
        </w:rPr>
        <w:t>сайте</w:t>
      </w:r>
      <w:proofErr w:type="gramEnd"/>
      <w:r w:rsidRPr="00A95695">
        <w:rPr>
          <w:rFonts w:eastAsiaTheme="minorHAnsi"/>
          <w:b/>
          <w:lang w:eastAsia="en-US"/>
        </w:rPr>
        <w:t xml:space="preserve"> органов местного </w:t>
      </w:r>
    </w:p>
    <w:p w:rsidR="00A95695" w:rsidRPr="00A95695" w:rsidRDefault="00A95695" w:rsidP="00A95695">
      <w:pPr>
        <w:rPr>
          <w:rFonts w:eastAsiaTheme="minorHAnsi"/>
          <w:b/>
          <w:lang w:eastAsia="en-US"/>
        </w:rPr>
      </w:pPr>
      <w:r w:rsidRPr="00A95695">
        <w:rPr>
          <w:rFonts w:eastAsiaTheme="minorHAnsi"/>
          <w:b/>
          <w:lang w:eastAsia="en-US"/>
        </w:rPr>
        <w:t xml:space="preserve">самоуправления </w:t>
      </w:r>
      <w:proofErr w:type="gramStart"/>
      <w:r w:rsidRPr="00A95695">
        <w:rPr>
          <w:rFonts w:eastAsiaTheme="minorHAnsi"/>
          <w:b/>
          <w:lang w:eastAsia="en-US"/>
        </w:rPr>
        <w:t>в</w:t>
      </w:r>
      <w:proofErr w:type="gramEnd"/>
      <w:r w:rsidRPr="00A95695">
        <w:rPr>
          <w:rFonts w:eastAsiaTheme="minorHAnsi"/>
          <w:b/>
          <w:lang w:eastAsia="en-US"/>
        </w:rPr>
        <w:t xml:space="preserve"> информационно- </w:t>
      </w:r>
    </w:p>
    <w:p w:rsidR="00A95695" w:rsidRPr="00A95695" w:rsidRDefault="00A95695" w:rsidP="00A95695">
      <w:pPr>
        <w:rPr>
          <w:rFonts w:eastAsiaTheme="minorHAnsi"/>
          <w:b/>
          <w:lang w:eastAsia="en-US"/>
        </w:rPr>
      </w:pPr>
      <w:r w:rsidRPr="00A95695">
        <w:rPr>
          <w:rFonts w:eastAsiaTheme="minorHAnsi"/>
          <w:b/>
          <w:lang w:eastAsia="en-US"/>
        </w:rPr>
        <w:t>телекоммуникационной сети «Интернет» и</w:t>
      </w:r>
    </w:p>
    <w:p w:rsidR="00A95695" w:rsidRPr="00A95695" w:rsidRDefault="00A95695" w:rsidP="00A95695">
      <w:pPr>
        <w:rPr>
          <w:rFonts w:eastAsiaTheme="minorHAnsi"/>
          <w:b/>
          <w:lang w:eastAsia="en-US"/>
        </w:rPr>
      </w:pPr>
      <w:r w:rsidRPr="00A95695">
        <w:rPr>
          <w:rFonts w:eastAsiaTheme="minorHAnsi"/>
          <w:b/>
          <w:lang w:eastAsia="en-US"/>
        </w:rPr>
        <w:t xml:space="preserve"> </w:t>
      </w:r>
      <w:proofErr w:type="gramStart"/>
      <w:r w:rsidRPr="00A95695">
        <w:rPr>
          <w:rFonts w:eastAsiaTheme="minorHAnsi"/>
          <w:b/>
          <w:lang w:eastAsia="en-US"/>
        </w:rPr>
        <w:t>предоставлении</w:t>
      </w:r>
      <w:proofErr w:type="gramEnd"/>
      <w:r w:rsidRPr="00A95695">
        <w:rPr>
          <w:rFonts w:eastAsiaTheme="minorHAnsi"/>
          <w:b/>
          <w:lang w:eastAsia="en-US"/>
        </w:rPr>
        <w:t xml:space="preserve">  этих  сведений средствам </w:t>
      </w:r>
    </w:p>
    <w:p w:rsidR="0021302B" w:rsidRDefault="00A95695" w:rsidP="00A95695">
      <w:pPr>
        <w:rPr>
          <w:rFonts w:eastAsiaTheme="minorHAnsi"/>
          <w:b/>
          <w:lang w:eastAsia="en-US"/>
        </w:rPr>
      </w:pPr>
      <w:r w:rsidRPr="00A95695">
        <w:rPr>
          <w:rFonts w:eastAsiaTheme="minorHAnsi"/>
          <w:b/>
          <w:lang w:eastAsia="en-US"/>
        </w:rPr>
        <w:t>массовой  информации  для  опубликования</w:t>
      </w:r>
      <w:r w:rsidR="0021302B">
        <w:rPr>
          <w:rFonts w:eastAsiaTheme="minorHAnsi"/>
          <w:b/>
          <w:lang w:eastAsia="en-US"/>
        </w:rPr>
        <w:t>,</w:t>
      </w:r>
    </w:p>
    <w:p w:rsidR="0021302B" w:rsidRDefault="0021302B" w:rsidP="00A95695">
      <w:pPr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утвержденный</w:t>
      </w:r>
      <w:proofErr w:type="gramEnd"/>
      <w:r>
        <w:rPr>
          <w:rFonts w:eastAsiaTheme="minorHAnsi"/>
          <w:b/>
          <w:lang w:eastAsia="en-US"/>
        </w:rPr>
        <w:t xml:space="preserve"> решением Совета депутатов</w:t>
      </w:r>
    </w:p>
    <w:p w:rsidR="0021302B" w:rsidRPr="0021302B" w:rsidRDefault="0021302B" w:rsidP="00A9569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Селосонского сельсовета от 30.03.2018 № 3/2</w:t>
      </w:r>
    </w:p>
    <w:p w:rsidR="00CF529F" w:rsidRDefault="00CF529F"/>
    <w:p w:rsidR="00A95695" w:rsidRDefault="00A95695">
      <w:r>
        <w:t xml:space="preserve">         В соответствии с Указом президента РФ от 08.07.2013 № 613 «Вопросы противодействия коррупции» Совет депутатов Селосонского сельсовета </w:t>
      </w:r>
    </w:p>
    <w:p w:rsidR="00A95695" w:rsidRPr="00A95695" w:rsidRDefault="00A95695" w:rsidP="00A95695">
      <w:pPr>
        <w:jc w:val="center"/>
        <w:rPr>
          <w:b/>
        </w:rPr>
      </w:pPr>
    </w:p>
    <w:p w:rsidR="00A95695" w:rsidRDefault="00A95695" w:rsidP="00A95695">
      <w:pPr>
        <w:jc w:val="center"/>
        <w:rPr>
          <w:b/>
        </w:rPr>
      </w:pPr>
      <w:r w:rsidRPr="00A95695">
        <w:rPr>
          <w:b/>
        </w:rPr>
        <w:t>РЕШИЛ:</w:t>
      </w:r>
    </w:p>
    <w:p w:rsidR="00A95695" w:rsidRDefault="00A95695" w:rsidP="00A95695">
      <w:pPr>
        <w:jc w:val="center"/>
        <w:rPr>
          <w:b/>
        </w:rPr>
      </w:pPr>
    </w:p>
    <w:p w:rsidR="00A95695" w:rsidRDefault="00FB0F77" w:rsidP="00FB0F77">
      <w:r>
        <w:t xml:space="preserve">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Селосонского сельсовета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(далее </w:t>
      </w:r>
      <w:proofErr w:type="gramStart"/>
      <w:r>
        <w:t>–П</w:t>
      </w:r>
      <w:proofErr w:type="gramEnd"/>
      <w:r>
        <w:t>орядок) внести изменения:</w:t>
      </w:r>
    </w:p>
    <w:p w:rsidR="00FB0F77" w:rsidRDefault="00FB0F77" w:rsidP="00FB0F77">
      <w:pPr>
        <w:pStyle w:val="a3"/>
        <w:numPr>
          <w:ilvl w:val="0"/>
          <w:numId w:val="3"/>
        </w:numPr>
      </w:pPr>
      <w:r>
        <w:t>Подпункт 4 пункта 3 Порядка изложить в следующей редакции:</w:t>
      </w:r>
    </w:p>
    <w:p w:rsidR="00FB0F77" w:rsidRDefault="00FB0F77" w:rsidP="00FB0F77">
      <w:pPr>
        <w:pStyle w:val="a3"/>
      </w:pPr>
      <w:r>
        <w:t>«</w:t>
      </w:r>
      <w:r w:rsidR="00A809C2">
        <w:t>об источниках получения средств</w:t>
      </w:r>
      <w:proofErr w:type="gramStart"/>
      <w:r w:rsidR="00A809C2">
        <w:t xml:space="preserve"> ,</w:t>
      </w:r>
      <w:proofErr w:type="gramEnd"/>
      <w:r w:rsidR="00A809C2">
        <w:t xml:space="preserve">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доход служащего (работника) и его супруги (супруга) за три последних года, предшествующих отчетному периоду.</w:t>
      </w:r>
    </w:p>
    <w:p w:rsidR="00A809C2" w:rsidRPr="00A809C2" w:rsidRDefault="00A809C2" w:rsidP="00A809C2">
      <w:pPr>
        <w:jc w:val="both"/>
        <w:rPr>
          <w:rFonts w:eastAsiaTheme="minorHAnsi"/>
          <w:lang w:eastAsia="en-US"/>
        </w:rPr>
      </w:pPr>
      <w:r>
        <w:t xml:space="preserve">        2.</w:t>
      </w:r>
      <w:r w:rsidRPr="00A809C2">
        <w:rPr>
          <w:rFonts w:eastAsiaTheme="minorHAnsi"/>
          <w:lang w:eastAsia="en-US"/>
        </w:rPr>
        <w:t xml:space="preserve"> Настоящее решение вступает в силу после его официального опубликования (обнародования)</w:t>
      </w:r>
    </w:p>
    <w:p w:rsidR="00A809C2" w:rsidRDefault="00A809C2" w:rsidP="00A809C2">
      <w:pPr>
        <w:jc w:val="both"/>
        <w:rPr>
          <w:rFonts w:eastAsiaTheme="minorHAnsi"/>
          <w:lang w:eastAsia="en-US"/>
        </w:rPr>
      </w:pPr>
    </w:p>
    <w:p w:rsidR="00A809C2" w:rsidRDefault="00A809C2" w:rsidP="00A809C2">
      <w:pPr>
        <w:jc w:val="both"/>
        <w:rPr>
          <w:rFonts w:eastAsiaTheme="minorHAnsi"/>
          <w:lang w:eastAsia="en-US"/>
        </w:rPr>
      </w:pPr>
    </w:p>
    <w:p w:rsidR="00A809C2" w:rsidRDefault="00A809C2" w:rsidP="00A809C2">
      <w:pPr>
        <w:rPr>
          <w:rFonts w:eastAsiaTheme="minorHAnsi"/>
          <w:lang w:eastAsia="en-US"/>
        </w:rPr>
      </w:pPr>
    </w:p>
    <w:p w:rsidR="00A809C2" w:rsidRPr="00A809C2" w:rsidRDefault="00A809C2" w:rsidP="00A809C2">
      <w:pPr>
        <w:rPr>
          <w:rFonts w:eastAsiaTheme="minorHAnsi"/>
          <w:lang w:eastAsia="en-US"/>
        </w:rPr>
        <w:sectPr w:rsidR="00A809C2" w:rsidRPr="00A809C2" w:rsidSect="00A80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lang w:eastAsia="en-US"/>
        </w:rPr>
        <w:t>Глава Селосонского сельсовета                                            И.Е.Горелов</w:t>
      </w:r>
    </w:p>
    <w:p w:rsidR="00A809C2" w:rsidRPr="00A95695" w:rsidRDefault="00A809C2" w:rsidP="00A809C2">
      <w:pPr>
        <w:jc w:val="both"/>
      </w:pPr>
    </w:p>
    <w:sectPr w:rsidR="00A809C2" w:rsidRPr="00A9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46F"/>
    <w:multiLevelType w:val="hybridMultilevel"/>
    <w:tmpl w:val="A20089AE"/>
    <w:lvl w:ilvl="0" w:tplc="3432C9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6F21EF"/>
    <w:multiLevelType w:val="hybridMultilevel"/>
    <w:tmpl w:val="A95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78D4"/>
    <w:multiLevelType w:val="hybridMultilevel"/>
    <w:tmpl w:val="27DC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1B"/>
    <w:rsid w:val="0021302B"/>
    <w:rsid w:val="00622090"/>
    <w:rsid w:val="0084391B"/>
    <w:rsid w:val="00A809C2"/>
    <w:rsid w:val="00A95695"/>
    <w:rsid w:val="00CF529F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2021-07-02T01:07:00Z</cp:lastPrinted>
  <dcterms:created xsi:type="dcterms:W3CDTF">2021-06-29T00:32:00Z</dcterms:created>
  <dcterms:modified xsi:type="dcterms:W3CDTF">2021-07-02T01:07:00Z</dcterms:modified>
</cp:coreProperties>
</file>