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4D" w:rsidRPr="00A51435" w:rsidRDefault="004D574D" w:rsidP="004D574D">
      <w:pPr>
        <w:jc w:val="center"/>
        <w:rPr>
          <w:b/>
        </w:rPr>
      </w:pPr>
      <w:r w:rsidRPr="00A51435">
        <w:rPr>
          <w:b/>
        </w:rPr>
        <w:t>РОССИЙСКАЯ ФЕДЕРАЦИЯ</w:t>
      </w:r>
    </w:p>
    <w:p w:rsidR="004D574D" w:rsidRPr="00A51435" w:rsidRDefault="004D574D" w:rsidP="004D574D">
      <w:pPr>
        <w:jc w:val="center"/>
        <w:rPr>
          <w:b/>
        </w:rPr>
      </w:pPr>
      <w:r w:rsidRPr="00A51435">
        <w:rPr>
          <w:b/>
        </w:rPr>
        <w:t>РЕСПУБЛИКА ХАКАСИЯ</w:t>
      </w:r>
    </w:p>
    <w:p w:rsidR="004D574D" w:rsidRPr="00A51435" w:rsidRDefault="004D574D" w:rsidP="004D574D">
      <w:pPr>
        <w:jc w:val="center"/>
        <w:rPr>
          <w:b/>
        </w:rPr>
      </w:pPr>
      <w:r w:rsidRPr="00A51435">
        <w:rPr>
          <w:b/>
        </w:rPr>
        <w:t>ШИРИНСКИЙ РАЙОН</w:t>
      </w:r>
    </w:p>
    <w:p w:rsidR="004D574D" w:rsidRPr="00A51435" w:rsidRDefault="004D574D" w:rsidP="004D574D">
      <w:pPr>
        <w:jc w:val="center"/>
        <w:rPr>
          <w:b/>
        </w:rPr>
      </w:pPr>
      <w:r w:rsidRPr="00A51435">
        <w:rPr>
          <w:b/>
        </w:rPr>
        <w:t>АДМИНИСТРАЦИЯ СЕЛОСОНСКОГО СЕЛЬСОВЕТА</w:t>
      </w:r>
    </w:p>
    <w:p w:rsidR="004D574D" w:rsidRPr="00A51435" w:rsidRDefault="004D574D" w:rsidP="004D574D">
      <w:pPr>
        <w:jc w:val="center"/>
        <w:rPr>
          <w:b/>
        </w:rPr>
      </w:pPr>
    </w:p>
    <w:p w:rsidR="004D574D" w:rsidRPr="00A51435" w:rsidRDefault="004D574D" w:rsidP="004D574D">
      <w:pPr>
        <w:jc w:val="center"/>
        <w:rPr>
          <w:b/>
        </w:rPr>
      </w:pPr>
    </w:p>
    <w:p w:rsidR="004D574D" w:rsidRPr="00A51435" w:rsidRDefault="004D574D" w:rsidP="004D574D">
      <w:pPr>
        <w:jc w:val="center"/>
        <w:rPr>
          <w:b/>
        </w:rPr>
      </w:pPr>
      <w:r w:rsidRPr="00A51435">
        <w:rPr>
          <w:b/>
        </w:rPr>
        <w:t xml:space="preserve">ПОСТАНОВЛЕНИЕ </w:t>
      </w:r>
    </w:p>
    <w:p w:rsidR="004D574D" w:rsidRPr="00A51435" w:rsidRDefault="004D574D" w:rsidP="004D574D">
      <w:pPr>
        <w:jc w:val="center"/>
        <w:rPr>
          <w:b/>
        </w:rPr>
      </w:pPr>
      <w:r w:rsidRPr="00A51435">
        <w:rPr>
          <w:b/>
        </w:rPr>
        <w:t>проект</w:t>
      </w:r>
    </w:p>
    <w:p w:rsidR="004D574D" w:rsidRDefault="004D574D" w:rsidP="004D574D">
      <w:pPr>
        <w:tabs>
          <w:tab w:val="left" w:pos="1485"/>
        </w:tabs>
        <w:rPr>
          <w:b/>
        </w:rPr>
      </w:pPr>
      <w:r w:rsidRPr="00A51435">
        <w:rPr>
          <w:b/>
        </w:rPr>
        <w:t xml:space="preserve"> От .2021                                       </w:t>
      </w:r>
      <w:proofErr w:type="spellStart"/>
      <w:r w:rsidRPr="00A51435">
        <w:rPr>
          <w:b/>
        </w:rPr>
        <w:t>с</w:t>
      </w:r>
      <w:proofErr w:type="gramStart"/>
      <w:r w:rsidRPr="00A51435">
        <w:rPr>
          <w:b/>
        </w:rPr>
        <w:t>.С</w:t>
      </w:r>
      <w:proofErr w:type="gramEnd"/>
      <w:r w:rsidRPr="00A51435">
        <w:rPr>
          <w:b/>
        </w:rPr>
        <w:t>он</w:t>
      </w:r>
      <w:proofErr w:type="spellEnd"/>
      <w:r w:rsidRPr="00A51435">
        <w:rPr>
          <w:b/>
        </w:rPr>
        <w:t xml:space="preserve">                                             № </w:t>
      </w:r>
    </w:p>
    <w:p w:rsidR="004D574D" w:rsidRDefault="004D574D" w:rsidP="004D574D">
      <w:pPr>
        <w:tabs>
          <w:tab w:val="left" w:pos="1485"/>
        </w:tabs>
        <w:rPr>
          <w:b/>
        </w:rPr>
      </w:pP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О внесении изменений в </w:t>
      </w:r>
      <w:proofErr w:type="gramStart"/>
      <w:r>
        <w:rPr>
          <w:b/>
        </w:rPr>
        <w:t>административный</w:t>
      </w:r>
      <w:proofErr w:type="gramEnd"/>
      <w:r>
        <w:rPr>
          <w:b/>
        </w:rPr>
        <w:t xml:space="preserve">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регламент предоставления администрацией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Селосонского сельсовета муниципальной услуги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«Ведение учета граждан, нуждающихся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жилых </w:t>
      </w:r>
    </w:p>
    <w:p w:rsidR="004D574D" w:rsidRDefault="004D574D" w:rsidP="004D574D">
      <w:pPr>
        <w:tabs>
          <w:tab w:val="left" w:pos="1485"/>
        </w:tabs>
        <w:rPr>
          <w:b/>
        </w:rPr>
      </w:pPr>
      <w:proofErr w:type="gramStart"/>
      <w:r>
        <w:rPr>
          <w:b/>
        </w:rPr>
        <w:t>помещениях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Предоставляемых</w:t>
      </w:r>
      <w:proofErr w:type="gramEnd"/>
      <w:r>
        <w:rPr>
          <w:b/>
        </w:rPr>
        <w:t xml:space="preserve"> по договорам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>социального найма»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утвержденного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постановлением администрации Селосонского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сельсовета от 29.03.2013 № 13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вред. 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от 24.03.2014 №25; от 18.04.2014 № 40; </w:t>
      </w:r>
    </w:p>
    <w:p w:rsidR="004D574D" w:rsidRDefault="004D574D" w:rsidP="004D574D">
      <w:pPr>
        <w:tabs>
          <w:tab w:val="left" w:pos="1485"/>
        </w:tabs>
        <w:rPr>
          <w:rFonts w:cs="Arial"/>
          <w:color w:val="000000"/>
        </w:rPr>
      </w:pPr>
      <w:r>
        <w:rPr>
          <w:b/>
        </w:rPr>
        <w:t>от 29.07.2016 № 57;от 06.05.2020 № 31)</w:t>
      </w:r>
    </w:p>
    <w:p w:rsidR="004D574D" w:rsidRDefault="004D574D" w:rsidP="004D574D">
      <w:pPr>
        <w:shd w:val="clear" w:color="auto" w:fill="FFFFFF"/>
        <w:spacing w:line="336" w:lineRule="atLeast"/>
        <w:ind w:firstLine="709"/>
        <w:rPr>
          <w:rFonts w:cs="Arial"/>
          <w:color w:val="000000"/>
        </w:rPr>
      </w:pPr>
    </w:p>
    <w:p w:rsidR="004D574D" w:rsidRDefault="004D574D" w:rsidP="004D574D">
      <w:pPr>
        <w:shd w:val="clear" w:color="auto" w:fill="FFFFFF"/>
        <w:spacing w:line="336" w:lineRule="atLeast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В соответствии с требованиями ч.2 ст.3 закона № 68-ЗРХ от 11.12.2006 «О порядке ведения органом местного самоуправления учета граждан в качестве  нуждающихся в жилых помещениях</w:t>
      </w:r>
      <w:r w:rsidR="00012BFB">
        <w:rPr>
          <w:rFonts w:cs="Arial"/>
          <w:color w:val="000000"/>
        </w:rPr>
        <w:t xml:space="preserve">, предоставляемых по договорам социального найма» </w:t>
      </w:r>
      <w:proofErr w:type="gramStart"/>
      <w:r w:rsidR="00012BFB">
        <w:rPr>
          <w:rFonts w:cs="Arial"/>
          <w:color w:val="000000"/>
        </w:rPr>
        <w:t xml:space="preserve">( </w:t>
      </w:r>
      <w:proofErr w:type="gramEnd"/>
      <w:r w:rsidR="00012BFB">
        <w:rPr>
          <w:rFonts w:cs="Arial"/>
          <w:color w:val="000000"/>
        </w:rPr>
        <w:t xml:space="preserve">далее-Закон № 68-ЗРХ), администрация Селосонского сельсовета </w:t>
      </w:r>
    </w:p>
    <w:p w:rsidR="00012BFB" w:rsidRDefault="00012BFB" w:rsidP="004D574D">
      <w:pPr>
        <w:shd w:val="clear" w:color="auto" w:fill="FFFFFF"/>
        <w:spacing w:line="336" w:lineRule="atLeast"/>
        <w:ind w:firstLine="709"/>
        <w:rPr>
          <w:rFonts w:cs="Arial"/>
          <w:color w:val="000000"/>
        </w:rPr>
      </w:pPr>
    </w:p>
    <w:p w:rsidR="00012BFB" w:rsidRDefault="00012BFB" w:rsidP="00012BFB">
      <w:pPr>
        <w:shd w:val="clear" w:color="auto" w:fill="FFFFFF"/>
        <w:spacing w:line="336" w:lineRule="atLeast"/>
        <w:ind w:firstLine="709"/>
        <w:jc w:val="center"/>
        <w:rPr>
          <w:rFonts w:cs="Arial"/>
          <w:b/>
          <w:color w:val="000000"/>
        </w:rPr>
      </w:pPr>
      <w:r w:rsidRPr="00012BFB">
        <w:rPr>
          <w:rFonts w:cs="Arial"/>
          <w:b/>
          <w:color w:val="000000"/>
        </w:rPr>
        <w:t>ПОСТАНОВЛЯЕТ:</w:t>
      </w:r>
    </w:p>
    <w:p w:rsidR="00012BFB" w:rsidRDefault="00012BFB" w:rsidP="00012BFB">
      <w:pPr>
        <w:tabs>
          <w:tab w:val="left" w:pos="1485"/>
        </w:tabs>
      </w:pPr>
    </w:p>
    <w:p w:rsidR="00012BFB" w:rsidRPr="00012BFB" w:rsidRDefault="00012BFB" w:rsidP="00012BFB">
      <w:pPr>
        <w:tabs>
          <w:tab w:val="left" w:pos="1485"/>
        </w:tabs>
      </w:pPr>
      <w:r>
        <w:t>1.</w:t>
      </w:r>
      <w:r w:rsidRPr="00012BFB">
        <w:t>Внести изменения</w:t>
      </w:r>
      <w:r w:rsidRPr="00012BFB">
        <w:t xml:space="preserve"> в административный регламент предоставления администрацией </w:t>
      </w:r>
    </w:p>
    <w:p w:rsidR="00012BFB" w:rsidRPr="00012BFB" w:rsidRDefault="00012BFB" w:rsidP="00012BFB">
      <w:pPr>
        <w:tabs>
          <w:tab w:val="left" w:pos="1485"/>
        </w:tabs>
      </w:pPr>
      <w:r w:rsidRPr="00012BFB">
        <w:t>Селосонского сельсовета муниципальной услуги «Ведение учета граждан, нуждающихся в жилых помещениях. Предоставляемых по договорам социального найма»</w:t>
      </w:r>
      <w:proofErr w:type="gramStart"/>
      <w:r w:rsidRPr="00012BFB">
        <w:t xml:space="preserve"> ,</w:t>
      </w:r>
      <w:proofErr w:type="gramEnd"/>
      <w:r w:rsidRPr="00012BFB">
        <w:t xml:space="preserve"> утвержденного </w:t>
      </w:r>
    </w:p>
    <w:p w:rsidR="004D574D" w:rsidRDefault="00012BFB" w:rsidP="00012BFB">
      <w:pPr>
        <w:tabs>
          <w:tab w:val="left" w:pos="1485"/>
        </w:tabs>
      </w:pPr>
      <w:r w:rsidRPr="00012BFB">
        <w:t xml:space="preserve">постановлением администрации Селосонского сельсовета от 29.03.2013 № 13 </w:t>
      </w:r>
      <w:r>
        <w:t xml:space="preserve">( далее-Регламент) </w:t>
      </w:r>
      <w:r w:rsidRPr="00012BFB">
        <w:t>( вред</w:t>
      </w:r>
      <w:proofErr w:type="gramStart"/>
      <w:r w:rsidRPr="00012BFB">
        <w:t>.</w:t>
      </w:r>
      <w:proofErr w:type="gramEnd"/>
      <w:r w:rsidRPr="00012BFB">
        <w:t xml:space="preserve"> </w:t>
      </w:r>
      <w:proofErr w:type="gramStart"/>
      <w:r w:rsidRPr="00012BFB">
        <w:t>о</w:t>
      </w:r>
      <w:proofErr w:type="gramEnd"/>
      <w:r w:rsidRPr="00012BFB">
        <w:t>т 24.03.2014 №25; от 18.04.2014 № 40; от 29.07.2016 № 57;от 06.05.2020 № 31)</w:t>
      </w:r>
      <w:r>
        <w:t xml:space="preserve"> следующего содержания:</w:t>
      </w:r>
    </w:p>
    <w:p w:rsidR="00012BFB" w:rsidRPr="00012BFB" w:rsidRDefault="00012BFB" w:rsidP="00012BFB">
      <w:pPr>
        <w:pStyle w:val="a3"/>
        <w:numPr>
          <w:ilvl w:val="1"/>
          <w:numId w:val="1"/>
        </w:numPr>
        <w:tabs>
          <w:tab w:val="left" w:pos="1485"/>
        </w:tabs>
        <w:rPr>
          <w:rFonts w:cs="Arial"/>
          <w:color w:val="000000"/>
        </w:rPr>
      </w:pPr>
      <w:r>
        <w:rPr>
          <w:rFonts w:cs="Arial"/>
          <w:color w:val="000000"/>
        </w:rPr>
        <w:t>Пункт 2.6.изложить в следующей редакции:</w:t>
      </w:r>
    </w:p>
    <w:p w:rsidR="004D574D" w:rsidRDefault="00012BFB" w:rsidP="004D574D">
      <w:pPr>
        <w:shd w:val="clear" w:color="auto" w:fill="FFFFFF"/>
        <w:spacing w:line="336" w:lineRule="atLeast"/>
        <w:ind w:firstLine="709"/>
        <w:rPr>
          <w:color w:val="000000"/>
        </w:rPr>
      </w:pPr>
      <w:r>
        <w:rPr>
          <w:rFonts w:cs="Arial"/>
          <w:color w:val="000000"/>
        </w:rPr>
        <w:t>«2.6.</w:t>
      </w:r>
      <w:r w:rsidR="004D574D">
        <w:rPr>
          <w:rFonts w:cs="Arial"/>
          <w:color w:val="000000"/>
        </w:rPr>
        <w:t>Для получения муниципальной услуги заявитель представляет в уполномоченный орган:</w:t>
      </w:r>
    </w:p>
    <w:p w:rsidR="004D574D" w:rsidRDefault="00576C26" w:rsidP="004D574D">
      <w:pPr>
        <w:shd w:val="clear" w:color="auto" w:fill="FFFFFF"/>
        <w:spacing w:line="336" w:lineRule="atLeast"/>
        <w:ind w:firstLine="709"/>
        <w:rPr>
          <w:color w:val="000000"/>
        </w:rPr>
      </w:pPr>
      <w:r>
        <w:rPr>
          <w:rFonts w:cs="Arial"/>
          <w:color w:val="000000"/>
        </w:rPr>
        <w:t>-</w:t>
      </w:r>
      <w:r w:rsidR="004D574D">
        <w:rPr>
          <w:rFonts w:cs="Arial"/>
          <w:color w:val="000000"/>
        </w:rPr>
        <w:t>заявление;</w:t>
      </w:r>
    </w:p>
    <w:p w:rsidR="004D574D" w:rsidRDefault="00576C26" w:rsidP="004D574D">
      <w:pPr>
        <w:shd w:val="clear" w:color="auto" w:fill="FFFFFF"/>
        <w:spacing w:line="336" w:lineRule="atLeast"/>
        <w:ind w:firstLine="709"/>
        <w:rPr>
          <w:color w:val="000000"/>
        </w:rPr>
      </w:pPr>
      <w:r>
        <w:rPr>
          <w:rFonts w:cs="Arial"/>
          <w:color w:val="000000"/>
        </w:rPr>
        <w:t>-</w:t>
      </w:r>
      <w:bookmarkStart w:id="0" w:name="_GoBack"/>
      <w:bookmarkEnd w:id="0"/>
      <w:r w:rsidR="004D574D">
        <w:rPr>
          <w:rFonts w:cs="Arial"/>
          <w:color w:val="000000"/>
        </w:rPr>
        <w:t>паспорт гражданина или иной документ, удостоверяющий его личность;</w:t>
      </w:r>
    </w:p>
    <w:p w:rsidR="004D574D" w:rsidRDefault="00576C26" w:rsidP="004D574D">
      <w:pPr>
        <w:shd w:val="clear" w:color="auto" w:fill="FFFFFF"/>
        <w:spacing w:line="336" w:lineRule="atLeast"/>
        <w:ind w:firstLine="709"/>
        <w:rPr>
          <w:color w:val="000000"/>
        </w:rPr>
      </w:pPr>
      <w:r>
        <w:rPr>
          <w:rFonts w:cs="Arial"/>
          <w:color w:val="000000"/>
        </w:rPr>
        <w:t>-</w:t>
      </w:r>
      <w:r w:rsidR="004D574D">
        <w:rPr>
          <w:rFonts w:cs="Arial"/>
          <w:color w:val="000000"/>
        </w:rPr>
        <w:t>копии документов, подтверждающих состав семьи;</w:t>
      </w:r>
    </w:p>
    <w:p w:rsidR="004D574D" w:rsidRDefault="00576C26" w:rsidP="004D574D">
      <w:pPr>
        <w:shd w:val="clear" w:color="auto" w:fill="FFFFFF"/>
        <w:spacing w:line="336" w:lineRule="atLeast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012BFB">
        <w:rPr>
          <w:rFonts w:cs="Arial"/>
          <w:color w:val="000000"/>
        </w:rPr>
        <w:t>гражданин</w:t>
      </w:r>
      <w:proofErr w:type="gramStart"/>
      <w:r w:rsidR="00012BFB">
        <w:rPr>
          <w:rFonts w:cs="Arial"/>
          <w:color w:val="000000"/>
        </w:rPr>
        <w:t xml:space="preserve"> .</w:t>
      </w:r>
      <w:proofErr w:type="gramEnd"/>
      <w:r w:rsidR="00012BFB">
        <w:rPr>
          <w:rFonts w:cs="Arial"/>
          <w:color w:val="000000"/>
        </w:rPr>
        <w:t xml:space="preserve"> имеющий в составе семьи больного , страдающего тяжелой формой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тяжелых хронических заболеваний, при которых </w:t>
      </w:r>
      <w:r>
        <w:rPr>
          <w:rFonts w:cs="Arial"/>
          <w:color w:val="000000"/>
        </w:rPr>
        <w:t>невозмож</w:t>
      </w:r>
      <w:r w:rsidR="00012BFB">
        <w:rPr>
          <w:rFonts w:cs="Arial"/>
          <w:color w:val="000000"/>
        </w:rPr>
        <w:t>но совместное проживание граждан в одной квартире</w:t>
      </w:r>
      <w:r>
        <w:rPr>
          <w:rFonts w:cs="Arial"/>
          <w:color w:val="000000"/>
        </w:rPr>
        <w:t>, имеет право  по собственной инициативе  предоставить соответствующую медицинскую справку</w:t>
      </w:r>
      <w:r w:rsidR="004D574D">
        <w:rPr>
          <w:rFonts w:cs="Arial"/>
          <w:color w:val="000000"/>
        </w:rPr>
        <w:t>;</w:t>
      </w:r>
    </w:p>
    <w:p w:rsidR="00576C26" w:rsidRDefault="00576C26" w:rsidP="004D574D">
      <w:pPr>
        <w:shd w:val="clear" w:color="auto" w:fill="FFFFFF"/>
        <w:spacing w:line="336" w:lineRule="atLeast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- гражданин имеет право по собственной инициативе  предоставить  копии  свидетельства о рождении</w:t>
      </w:r>
      <w:proofErr w:type="gramStart"/>
      <w:r>
        <w:rPr>
          <w:rFonts w:cs="Arial"/>
          <w:color w:val="000000"/>
        </w:rPr>
        <w:t xml:space="preserve"> ,</w:t>
      </w:r>
      <w:proofErr w:type="gramEnd"/>
      <w:r>
        <w:rPr>
          <w:rFonts w:cs="Arial"/>
          <w:color w:val="000000"/>
        </w:rPr>
        <w:t xml:space="preserve"> о заключении  брака, выданных органами записи  актов гражданского состояния или </w:t>
      </w:r>
      <w:r w:rsidR="00D65CCD">
        <w:rPr>
          <w:rFonts w:cs="Arial"/>
          <w:color w:val="000000"/>
        </w:rPr>
        <w:t>консульскими учреждениями Российской Федерации»</w:t>
      </w:r>
    </w:p>
    <w:p w:rsidR="00D65CCD" w:rsidRPr="00D65CCD" w:rsidRDefault="00D65CCD" w:rsidP="00D65CCD">
      <w:pPr>
        <w:tabs>
          <w:tab w:val="left" w:pos="1485"/>
        </w:tabs>
        <w:rPr>
          <w:color w:val="000000"/>
        </w:rPr>
      </w:pPr>
      <w:r>
        <w:rPr>
          <w:rFonts w:cs="Arial"/>
          <w:color w:val="000000"/>
        </w:rPr>
        <w:t xml:space="preserve">        2. </w:t>
      </w:r>
      <w:r w:rsidRPr="00D65CCD">
        <w:rPr>
          <w:color w:val="000000"/>
        </w:rPr>
        <w:t>Постановление вступает в силу после его официального опубликовани</w:t>
      </w:r>
      <w:proofErr w:type="gramStart"/>
      <w:r w:rsidRPr="00D65CCD">
        <w:rPr>
          <w:color w:val="000000"/>
        </w:rPr>
        <w:t>я(</w:t>
      </w:r>
      <w:proofErr w:type="gramEnd"/>
      <w:r w:rsidRPr="00D65CCD">
        <w:rPr>
          <w:color w:val="000000"/>
        </w:rPr>
        <w:t>обнародования).</w:t>
      </w:r>
    </w:p>
    <w:p w:rsidR="00D65CCD" w:rsidRPr="00D65CCD" w:rsidRDefault="00D65CCD" w:rsidP="00D65CCD">
      <w:pPr>
        <w:tabs>
          <w:tab w:val="left" w:pos="1485"/>
        </w:tabs>
        <w:rPr>
          <w:color w:val="000000"/>
        </w:rPr>
      </w:pPr>
    </w:p>
    <w:p w:rsidR="00D65CCD" w:rsidRPr="00D65CCD" w:rsidRDefault="00D65CCD" w:rsidP="00D65CCD">
      <w:pPr>
        <w:tabs>
          <w:tab w:val="left" w:pos="1485"/>
        </w:tabs>
        <w:rPr>
          <w:color w:val="000000"/>
        </w:rPr>
      </w:pPr>
    </w:p>
    <w:p w:rsidR="00D65CCD" w:rsidRPr="00D65CCD" w:rsidRDefault="00D65CCD" w:rsidP="00D65CCD">
      <w:pPr>
        <w:tabs>
          <w:tab w:val="left" w:pos="1485"/>
        </w:tabs>
        <w:rPr>
          <w:color w:val="000000"/>
        </w:rPr>
      </w:pPr>
    </w:p>
    <w:p w:rsidR="00D65CCD" w:rsidRPr="00D65CCD" w:rsidRDefault="00D65CCD" w:rsidP="00D65CCD">
      <w:pPr>
        <w:tabs>
          <w:tab w:val="left" w:pos="1485"/>
        </w:tabs>
      </w:pPr>
      <w:r w:rsidRPr="00D65CCD">
        <w:rPr>
          <w:color w:val="000000"/>
        </w:rPr>
        <w:t xml:space="preserve">Глава Селосонского сельсовета                                                 </w:t>
      </w:r>
      <w:proofErr w:type="spellStart"/>
      <w:r w:rsidRPr="00D65CCD">
        <w:rPr>
          <w:color w:val="000000"/>
        </w:rPr>
        <w:t>И.Е.Горелов</w:t>
      </w:r>
      <w:proofErr w:type="spellEnd"/>
    </w:p>
    <w:p w:rsidR="00D65CCD" w:rsidRDefault="00D65CCD" w:rsidP="004D574D">
      <w:pPr>
        <w:shd w:val="clear" w:color="auto" w:fill="FFFFFF"/>
        <w:spacing w:line="336" w:lineRule="atLeast"/>
        <w:ind w:firstLine="709"/>
        <w:rPr>
          <w:color w:val="000000"/>
        </w:rPr>
      </w:pPr>
    </w:p>
    <w:p w:rsidR="004D574D" w:rsidRDefault="004D574D" w:rsidP="004D574D"/>
    <w:p w:rsidR="005257AD" w:rsidRDefault="005257AD"/>
    <w:sectPr w:rsidR="0052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FB8"/>
    <w:multiLevelType w:val="multilevel"/>
    <w:tmpl w:val="B25E6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F"/>
    <w:rsid w:val="00012BFB"/>
    <w:rsid w:val="004D574D"/>
    <w:rsid w:val="005257AD"/>
    <w:rsid w:val="00576C26"/>
    <w:rsid w:val="006A762F"/>
    <w:rsid w:val="00D6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2021-07-05T06:27:00Z</dcterms:created>
  <dcterms:modified xsi:type="dcterms:W3CDTF">2021-07-05T07:01:00Z</dcterms:modified>
</cp:coreProperties>
</file>