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CA" w:rsidRDefault="00446ACE" w:rsidP="00292C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CA" w:rsidRPr="00AA6046" w:rsidRDefault="00131DCA" w:rsidP="00292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DCA" w:rsidRPr="00292CA7" w:rsidRDefault="00131DCA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31DCA" w:rsidRPr="00292CA7" w:rsidRDefault="00131DCA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РЕСПУБЛИКА  ХАКАСИЯ</w:t>
      </w:r>
    </w:p>
    <w:p w:rsidR="00131DCA" w:rsidRPr="00292CA7" w:rsidRDefault="00131DCA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131DCA" w:rsidRPr="00292CA7" w:rsidRDefault="006674F2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СЕЛОСОНСКОГО</w:t>
      </w:r>
      <w:r w:rsidR="00131DCA" w:rsidRPr="00292CA7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131DCA" w:rsidRPr="00292CA7" w:rsidRDefault="00131DCA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DCA" w:rsidRPr="00292CA7" w:rsidRDefault="00131DCA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ПОСТАНОВЛЕНИЕ</w:t>
      </w:r>
    </w:p>
    <w:p w:rsidR="00131DCA" w:rsidRPr="00292CA7" w:rsidRDefault="00131DCA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DCA" w:rsidRPr="00292CA7" w:rsidRDefault="00131DCA" w:rsidP="00292C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2CA7">
        <w:rPr>
          <w:rFonts w:ascii="Times New Roman" w:hAnsi="Times New Roman"/>
          <w:sz w:val="24"/>
          <w:szCs w:val="24"/>
        </w:rPr>
        <w:t xml:space="preserve">от  </w:t>
      </w:r>
      <w:r w:rsidR="006674F2">
        <w:rPr>
          <w:rFonts w:ascii="Times New Roman" w:hAnsi="Times New Roman"/>
          <w:sz w:val="24"/>
          <w:szCs w:val="24"/>
        </w:rPr>
        <w:t>17.08 2021</w:t>
      </w:r>
      <w:r w:rsidRPr="00292CA7">
        <w:rPr>
          <w:rFonts w:ascii="Times New Roman" w:hAnsi="Times New Roman"/>
          <w:sz w:val="24"/>
          <w:szCs w:val="24"/>
        </w:rPr>
        <w:t xml:space="preserve"> г.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674F2">
        <w:rPr>
          <w:rFonts w:ascii="Times New Roman" w:hAnsi="Times New Roman"/>
          <w:sz w:val="24"/>
          <w:szCs w:val="24"/>
        </w:rPr>
        <w:tab/>
      </w:r>
      <w:r w:rsidR="006674F2">
        <w:rPr>
          <w:rFonts w:ascii="Times New Roman" w:hAnsi="Times New Roman"/>
          <w:sz w:val="24"/>
          <w:szCs w:val="24"/>
        </w:rPr>
        <w:tab/>
      </w:r>
      <w:r w:rsidRPr="00292CA7">
        <w:rPr>
          <w:rFonts w:ascii="Times New Roman" w:hAnsi="Times New Roman"/>
          <w:sz w:val="24"/>
          <w:szCs w:val="24"/>
        </w:rPr>
        <w:t xml:space="preserve">  </w:t>
      </w:r>
      <w:r w:rsidR="006674F2">
        <w:rPr>
          <w:rFonts w:ascii="Times New Roman" w:hAnsi="Times New Roman"/>
          <w:sz w:val="24"/>
          <w:szCs w:val="24"/>
        </w:rPr>
        <w:t>с.Сон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92CA7">
        <w:rPr>
          <w:rFonts w:ascii="Times New Roman" w:hAnsi="Times New Roman"/>
          <w:sz w:val="24"/>
          <w:szCs w:val="24"/>
        </w:rPr>
        <w:t>№</w:t>
      </w:r>
      <w:r w:rsidR="006674F2">
        <w:rPr>
          <w:rFonts w:ascii="Times New Roman" w:hAnsi="Times New Roman"/>
          <w:sz w:val="24"/>
          <w:szCs w:val="24"/>
          <w:u w:val="single"/>
        </w:rPr>
        <w:t xml:space="preserve"> 62</w:t>
      </w:r>
    </w:p>
    <w:p w:rsidR="00131DCA" w:rsidRPr="003F5CD6" w:rsidRDefault="00131DCA" w:rsidP="003F5CD6">
      <w:pPr>
        <w:spacing w:after="0" w:line="240" w:lineRule="auto"/>
        <w:rPr>
          <w:rFonts w:ascii="Times New Roman" w:hAnsi="Times New Roman"/>
          <w:u w:val="single"/>
        </w:rPr>
      </w:pPr>
    </w:p>
    <w:p w:rsidR="00131DCA" w:rsidRPr="003F5CD6" w:rsidRDefault="00131DCA" w:rsidP="003F5CD6">
      <w:pPr>
        <w:spacing w:after="0" w:line="240" w:lineRule="auto"/>
        <w:jc w:val="center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outlineLvl w:val="0"/>
        <w:rPr>
          <w:rFonts w:ascii="Times New Roman" w:hAnsi="Times New Roman"/>
          <w:b/>
        </w:rPr>
      </w:pPr>
      <w:r w:rsidRPr="003F5CD6">
        <w:rPr>
          <w:rFonts w:ascii="Times New Roman" w:hAnsi="Times New Roman"/>
          <w:b/>
        </w:rPr>
        <w:t>О внесении  изменений в состав</w:t>
      </w:r>
    </w:p>
    <w:p w:rsidR="00131DCA" w:rsidRPr="003F5CD6" w:rsidRDefault="00131DCA" w:rsidP="003F5CD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закрепленных доходов на </w:t>
      </w:r>
      <w:r w:rsidR="006674F2">
        <w:rPr>
          <w:rFonts w:ascii="Times New Roman" w:hAnsi="Times New Roman"/>
          <w:b/>
        </w:rPr>
        <w:t>2021</w:t>
      </w:r>
      <w:r w:rsidRPr="003F5CD6">
        <w:rPr>
          <w:rFonts w:ascii="Times New Roman" w:hAnsi="Times New Roman"/>
          <w:b/>
        </w:rPr>
        <w:t xml:space="preserve"> год</w:t>
      </w:r>
    </w:p>
    <w:p w:rsidR="00131DCA" w:rsidRPr="003F5CD6" w:rsidRDefault="00131DCA" w:rsidP="003F5CD6">
      <w:pPr>
        <w:spacing w:after="0" w:line="240" w:lineRule="auto"/>
        <w:rPr>
          <w:rFonts w:ascii="Times New Roman" w:hAnsi="Times New Roman"/>
          <w:b/>
        </w:rPr>
      </w:pPr>
      <w:r w:rsidRPr="003F5CD6">
        <w:rPr>
          <w:rFonts w:ascii="Times New Roman" w:hAnsi="Times New Roman"/>
          <w:b/>
        </w:rPr>
        <w:t>за главными администраторами доходов</w:t>
      </w:r>
    </w:p>
    <w:p w:rsidR="00131DCA" w:rsidRPr="003F5CD6" w:rsidRDefault="00131DCA" w:rsidP="00292CA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бюджета </w:t>
      </w:r>
      <w:r w:rsidR="006674F2">
        <w:rPr>
          <w:rFonts w:ascii="Times New Roman" w:hAnsi="Times New Roman"/>
          <w:b/>
        </w:rPr>
        <w:t>Селосонского</w:t>
      </w:r>
      <w:r w:rsidRPr="003F5CD6">
        <w:rPr>
          <w:rFonts w:ascii="Times New Roman" w:hAnsi="Times New Roman"/>
          <w:b/>
        </w:rPr>
        <w:t xml:space="preserve"> сельсовета.</w:t>
      </w:r>
    </w:p>
    <w:p w:rsidR="00131DCA" w:rsidRPr="003F5CD6" w:rsidRDefault="00131DCA" w:rsidP="003F5CD6">
      <w:pPr>
        <w:spacing w:after="0" w:line="240" w:lineRule="auto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  <w:r w:rsidRPr="003F5CD6">
        <w:rPr>
          <w:rFonts w:ascii="Times New Roman" w:hAnsi="Times New Roman"/>
        </w:rPr>
        <w:tab/>
        <w:t>В соответствии  с п..2 ст. 20 Бюджетного Кодекса, в соответствии с Приказом Министерства финансов Российской</w:t>
      </w:r>
      <w:r w:rsidRPr="003F5CD6">
        <w:rPr>
          <w:rFonts w:ascii="Times New Roman" w:hAnsi="Times New Roman"/>
        </w:rPr>
        <w:tab/>
        <w:t xml:space="preserve"> Федерации от  01.07.2013 г. (в ред. от 29.12.2014г) №65н «Об утверждении Указаний  о порядке применения бюджетной классификации Российской Федерации », в целях организации работы по исполнению бю</w:t>
      </w:r>
      <w:r>
        <w:rPr>
          <w:rFonts w:ascii="Times New Roman" w:hAnsi="Times New Roman"/>
        </w:rPr>
        <w:t xml:space="preserve">джета </w:t>
      </w:r>
      <w:r w:rsidR="006674F2">
        <w:rPr>
          <w:rFonts w:ascii="Times New Roman" w:hAnsi="Times New Roman"/>
        </w:rPr>
        <w:t>Селосонского</w:t>
      </w:r>
      <w:r>
        <w:rPr>
          <w:rFonts w:ascii="Times New Roman" w:hAnsi="Times New Roman"/>
        </w:rPr>
        <w:t xml:space="preserve"> </w:t>
      </w:r>
      <w:r w:rsidRPr="003F5CD6">
        <w:rPr>
          <w:rFonts w:ascii="Times New Roman" w:hAnsi="Times New Roman"/>
        </w:rPr>
        <w:t>сельсовет</w:t>
      </w:r>
      <w:r>
        <w:rPr>
          <w:rFonts w:ascii="Times New Roman" w:hAnsi="Times New Roman"/>
        </w:rPr>
        <w:t xml:space="preserve">а внести в </w:t>
      </w:r>
      <w:r w:rsidRPr="003F5CD6">
        <w:rPr>
          <w:rFonts w:ascii="Times New Roman" w:hAnsi="Times New Roman"/>
        </w:rPr>
        <w:t xml:space="preserve">состав  закрепленных доходов за главными администраторами доходов, указанных в Приложении № 5 к решению Совета депутатов </w:t>
      </w:r>
      <w:r w:rsidR="006674F2">
        <w:rPr>
          <w:rFonts w:ascii="Times New Roman" w:hAnsi="Times New Roman"/>
        </w:rPr>
        <w:t>Селосонского</w:t>
      </w:r>
      <w:r>
        <w:rPr>
          <w:rFonts w:ascii="Times New Roman" w:hAnsi="Times New Roman"/>
        </w:rPr>
        <w:t xml:space="preserve"> сельсовета № </w:t>
      </w:r>
      <w:r w:rsidR="006674F2">
        <w:rPr>
          <w:rFonts w:ascii="Times New Roman" w:hAnsi="Times New Roman"/>
        </w:rPr>
        <w:t>25  от 21.12.2020</w:t>
      </w:r>
      <w:r w:rsidRPr="003F5CD6">
        <w:rPr>
          <w:rFonts w:ascii="Times New Roman" w:hAnsi="Times New Roman"/>
        </w:rPr>
        <w:t>г. «Об утверждении бюдже</w:t>
      </w:r>
      <w:r>
        <w:rPr>
          <w:rFonts w:ascii="Times New Roman" w:hAnsi="Times New Roman"/>
        </w:rPr>
        <w:t xml:space="preserve">та </w:t>
      </w:r>
      <w:r w:rsidR="006674F2">
        <w:rPr>
          <w:rFonts w:ascii="Times New Roman" w:hAnsi="Times New Roman"/>
        </w:rPr>
        <w:t>Селосонского сельсовет на 2021 год и на плановый период 2022</w:t>
      </w:r>
      <w:r>
        <w:rPr>
          <w:rFonts w:ascii="Times New Roman" w:hAnsi="Times New Roman"/>
        </w:rPr>
        <w:t>-202</w:t>
      </w:r>
      <w:r w:rsidR="006674F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</w:t>
      </w:r>
      <w:r w:rsidRPr="003F5CD6">
        <w:rPr>
          <w:rFonts w:ascii="Times New Roman" w:hAnsi="Times New Roman"/>
        </w:rPr>
        <w:t>» без внесения изменений  в данное Реш</w:t>
      </w:r>
      <w:r>
        <w:rPr>
          <w:rFonts w:ascii="Times New Roman" w:hAnsi="Times New Roman"/>
        </w:rPr>
        <w:t xml:space="preserve">ение, администрация </w:t>
      </w:r>
      <w:r w:rsidR="006674F2">
        <w:rPr>
          <w:rFonts w:ascii="Times New Roman" w:hAnsi="Times New Roman"/>
        </w:rPr>
        <w:t>Селосонского</w:t>
      </w:r>
      <w:r w:rsidRPr="003F5CD6">
        <w:rPr>
          <w:rFonts w:ascii="Times New Roman" w:hAnsi="Times New Roman"/>
        </w:rPr>
        <w:t xml:space="preserve"> сельсовета </w:t>
      </w: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3F5CD6">
        <w:rPr>
          <w:rFonts w:ascii="Times New Roman" w:hAnsi="Times New Roman"/>
          <w:b/>
        </w:rPr>
        <w:t>ПОСТАНОВЛЯЕТ:</w:t>
      </w:r>
    </w:p>
    <w:p w:rsidR="00131DCA" w:rsidRPr="003F5CD6" w:rsidRDefault="00131DCA" w:rsidP="003F5CD6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131DCA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  <w:r w:rsidRPr="003F5CD6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3F5CD6">
        <w:rPr>
          <w:rFonts w:ascii="Times New Roman" w:hAnsi="Times New Roman"/>
        </w:rPr>
        <w:t xml:space="preserve">Внести  в состав закрепленных доходов за главными  администраторами доходов бюджета – администрацией  </w:t>
      </w:r>
      <w:r w:rsidR="006674F2">
        <w:rPr>
          <w:rFonts w:ascii="Times New Roman" w:hAnsi="Times New Roman"/>
        </w:rPr>
        <w:t>Селосонского</w:t>
      </w:r>
      <w:r w:rsidRPr="003F5CD6">
        <w:rPr>
          <w:rFonts w:ascii="Times New Roman" w:hAnsi="Times New Roman"/>
        </w:rPr>
        <w:t xml:space="preserve"> сельсовета следующие  изменения:</w:t>
      </w: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Default="00131DCA" w:rsidP="00292CA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92CA7">
        <w:rPr>
          <w:rFonts w:ascii="Times New Roman" w:hAnsi="Times New Roman"/>
        </w:rPr>
        <w:t>дополнить новым кодом</w:t>
      </w:r>
      <w:r>
        <w:rPr>
          <w:rFonts w:ascii="Times New Roman" w:hAnsi="Times New Roman"/>
        </w:rPr>
        <w:t xml:space="preserve"> доходов:   </w:t>
      </w:r>
    </w:p>
    <w:p w:rsidR="00131DCA" w:rsidRPr="0036386A" w:rsidRDefault="00131DCA" w:rsidP="0036386A">
      <w:pPr>
        <w:spacing w:line="240" w:lineRule="auto"/>
        <w:rPr>
          <w:rFonts w:ascii="Times New Roman" w:hAnsi="Times New Roman"/>
        </w:rPr>
      </w:pPr>
      <w:r w:rsidRPr="00292CA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2CA7">
        <w:rPr>
          <w:rFonts w:ascii="Times New Roman" w:hAnsi="Times New Roman"/>
          <w:sz w:val="16"/>
          <w:szCs w:val="16"/>
        </w:rPr>
        <w:t xml:space="preserve"> </w:t>
      </w:r>
      <w:r w:rsidRPr="00292CA7">
        <w:rPr>
          <w:rFonts w:ascii="Times New Roman" w:hAnsi="Times New Roman"/>
          <w:sz w:val="20"/>
          <w:szCs w:val="20"/>
        </w:rPr>
        <w:t xml:space="preserve"> </w:t>
      </w:r>
      <w:r w:rsidRPr="0085153B">
        <w:rPr>
          <w:rFonts w:ascii="Times New Roman" w:hAnsi="Times New Roman"/>
          <w:b/>
          <w:sz w:val="24"/>
        </w:rPr>
        <w:t xml:space="preserve"> </w:t>
      </w:r>
      <w:r w:rsidR="006674F2">
        <w:rPr>
          <w:rFonts w:ascii="Times New Roman" w:hAnsi="Times New Roman"/>
          <w:b/>
          <w:sz w:val="24"/>
        </w:rPr>
        <w:t>20225576100000150</w:t>
      </w:r>
      <w:r>
        <w:rPr>
          <w:rFonts w:ascii="Times New Roman" w:hAnsi="Times New Roman"/>
          <w:b/>
          <w:sz w:val="24"/>
        </w:rPr>
        <w:t xml:space="preserve"> </w:t>
      </w:r>
      <w:r w:rsidRPr="0085153B">
        <w:rPr>
          <w:rFonts w:ascii="Times New Roman" w:hAnsi="Times New Roman"/>
          <w:sz w:val="24"/>
        </w:rPr>
        <w:t xml:space="preserve"> -</w:t>
      </w:r>
      <w:r w:rsidRPr="0085153B">
        <w:rPr>
          <w:rFonts w:ascii="Times New Roman" w:hAnsi="Times New Roman"/>
          <w:snapToGrid w:val="0"/>
          <w:color w:val="000000"/>
          <w:sz w:val="24"/>
          <w:szCs w:val="20"/>
        </w:rPr>
        <w:t xml:space="preserve"> </w:t>
      </w:r>
      <w:r w:rsidR="006674F2" w:rsidRPr="006674F2">
        <w:rPr>
          <w:rFonts w:ascii="Times New Roman" w:hAnsi="Times New Roman"/>
          <w:snapToGrid w:val="0"/>
          <w:color w:val="000000"/>
        </w:rPr>
        <w:t>Субсидии бюджетам сельских поселений на обеспечение комплексного развития сельских территорий</w:t>
      </w:r>
    </w:p>
    <w:p w:rsidR="00131DCA" w:rsidRPr="003F5CD6" w:rsidRDefault="00131DCA" w:rsidP="004B09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31DCA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  <w:r w:rsidRPr="003F5CD6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3F5CD6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131DCA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Pr="003F5CD6" w:rsidRDefault="006674F2" w:rsidP="00E544E7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131D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Селосонского сельсовета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И.Е.Горелов</w:t>
      </w:r>
      <w:r w:rsidR="00131DCA">
        <w:rPr>
          <w:rFonts w:ascii="Times New Roman" w:hAnsi="Times New Roman"/>
        </w:rPr>
        <w:t>.</w:t>
      </w: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Default="00131DCA" w:rsidP="003F5CD6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131DCA" w:rsidRDefault="00446ACE" w:rsidP="00E544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762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CA" w:rsidRPr="00AA6046" w:rsidRDefault="00131DCA" w:rsidP="00E54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DCA" w:rsidRPr="00292CA7" w:rsidRDefault="00131DCA" w:rsidP="00E54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31DCA" w:rsidRPr="00292CA7" w:rsidRDefault="00131DCA" w:rsidP="00E54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РЕСПУБЛИКА  ХАКАСИЯ</w:t>
      </w:r>
    </w:p>
    <w:p w:rsidR="00131DCA" w:rsidRPr="00292CA7" w:rsidRDefault="00131DCA" w:rsidP="00E54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131DCA" w:rsidRPr="00292CA7" w:rsidRDefault="006674F2" w:rsidP="00E54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СЕЛОСОНСКОГО</w:t>
      </w:r>
      <w:r w:rsidR="00131DCA" w:rsidRPr="00292CA7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131DCA" w:rsidRPr="00292CA7" w:rsidRDefault="00131DCA" w:rsidP="00E54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DCA" w:rsidRPr="00292CA7" w:rsidRDefault="00131DCA" w:rsidP="00E54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ПОСТАНОВЛЕНИЕ</w:t>
      </w:r>
    </w:p>
    <w:p w:rsidR="00131DCA" w:rsidRPr="00292CA7" w:rsidRDefault="00131DCA" w:rsidP="00E54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DCA" w:rsidRPr="00292CA7" w:rsidRDefault="00131DCA" w:rsidP="00E544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2CA7">
        <w:rPr>
          <w:rFonts w:ascii="Times New Roman" w:hAnsi="Times New Roman"/>
          <w:sz w:val="24"/>
          <w:szCs w:val="24"/>
        </w:rPr>
        <w:t xml:space="preserve">от  </w:t>
      </w:r>
      <w:r w:rsidR="006674F2">
        <w:rPr>
          <w:rFonts w:ascii="Times New Roman" w:hAnsi="Times New Roman"/>
          <w:sz w:val="24"/>
          <w:szCs w:val="24"/>
        </w:rPr>
        <w:t>17.08.2021</w:t>
      </w:r>
      <w:r w:rsidRPr="00292CA7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         </w:t>
      </w:r>
      <w:r w:rsidR="006674F2">
        <w:rPr>
          <w:rFonts w:ascii="Times New Roman" w:hAnsi="Times New Roman"/>
          <w:sz w:val="24"/>
          <w:szCs w:val="24"/>
        </w:rPr>
        <w:t xml:space="preserve">               </w:t>
      </w:r>
      <w:r w:rsidR="006674F2">
        <w:rPr>
          <w:rFonts w:ascii="Times New Roman" w:hAnsi="Times New Roman"/>
          <w:sz w:val="24"/>
          <w:szCs w:val="24"/>
        </w:rPr>
        <w:tab/>
      </w:r>
      <w:r w:rsidR="006674F2">
        <w:rPr>
          <w:rFonts w:ascii="Times New Roman" w:hAnsi="Times New Roman"/>
          <w:sz w:val="24"/>
          <w:szCs w:val="24"/>
        </w:rPr>
        <w:tab/>
        <w:t xml:space="preserve">       с.Сон</w:t>
      </w:r>
      <w:r w:rsidRPr="00292CA7">
        <w:rPr>
          <w:rFonts w:ascii="Times New Roman" w:hAnsi="Times New Roman"/>
          <w:sz w:val="24"/>
          <w:szCs w:val="24"/>
        </w:rPr>
        <w:t xml:space="preserve">                             №</w:t>
      </w:r>
      <w:r w:rsidR="006674F2">
        <w:rPr>
          <w:rFonts w:ascii="Times New Roman" w:hAnsi="Times New Roman"/>
          <w:sz w:val="24"/>
          <w:szCs w:val="24"/>
          <w:u w:val="single"/>
        </w:rPr>
        <w:t xml:space="preserve"> 63</w:t>
      </w:r>
    </w:p>
    <w:p w:rsidR="00131DCA" w:rsidRDefault="00131DCA" w:rsidP="00E544E7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131DCA" w:rsidRPr="003F5CD6" w:rsidRDefault="00131DCA" w:rsidP="003F5CD6">
      <w:pPr>
        <w:spacing w:after="0" w:line="240" w:lineRule="auto"/>
        <w:jc w:val="center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rPr>
          <w:rFonts w:ascii="Times New Roman" w:hAnsi="Times New Roman"/>
          <w:b/>
        </w:rPr>
      </w:pPr>
      <w:r w:rsidRPr="003F5CD6">
        <w:rPr>
          <w:rFonts w:ascii="Times New Roman" w:hAnsi="Times New Roman"/>
          <w:b/>
        </w:rPr>
        <w:t>О внесении   дополнений в перечень</w:t>
      </w:r>
    </w:p>
    <w:p w:rsidR="00131DCA" w:rsidRPr="003F5CD6" w:rsidRDefault="00131DCA" w:rsidP="003F5CD6">
      <w:pPr>
        <w:spacing w:after="0" w:line="240" w:lineRule="auto"/>
        <w:rPr>
          <w:rFonts w:ascii="Times New Roman" w:hAnsi="Times New Roman"/>
          <w:b/>
        </w:rPr>
      </w:pPr>
      <w:r w:rsidRPr="003F5CD6">
        <w:rPr>
          <w:rFonts w:ascii="Times New Roman" w:hAnsi="Times New Roman"/>
          <w:b/>
        </w:rPr>
        <w:t>администрируемых доходов</w:t>
      </w:r>
    </w:p>
    <w:p w:rsidR="00131DCA" w:rsidRPr="003F5CD6" w:rsidRDefault="00131DCA" w:rsidP="003F5CD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 </w:t>
      </w:r>
      <w:r w:rsidR="006674F2">
        <w:rPr>
          <w:rFonts w:ascii="Times New Roman" w:hAnsi="Times New Roman"/>
          <w:b/>
        </w:rPr>
        <w:t>Селосонского</w:t>
      </w:r>
      <w:r w:rsidRPr="003F5CD6">
        <w:rPr>
          <w:rFonts w:ascii="Times New Roman" w:hAnsi="Times New Roman"/>
          <w:b/>
        </w:rPr>
        <w:t xml:space="preserve"> </w:t>
      </w:r>
    </w:p>
    <w:p w:rsidR="00131DCA" w:rsidRPr="003F5CD6" w:rsidRDefault="006674F2" w:rsidP="003F5CD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сельсовета  на 2021</w:t>
      </w:r>
      <w:r w:rsidR="00131DCA" w:rsidRPr="003F5CD6">
        <w:rPr>
          <w:rFonts w:ascii="Times New Roman" w:hAnsi="Times New Roman"/>
          <w:b/>
        </w:rPr>
        <w:t xml:space="preserve"> год.</w:t>
      </w:r>
    </w:p>
    <w:p w:rsidR="00131DCA" w:rsidRPr="003F5CD6" w:rsidRDefault="00131DCA" w:rsidP="003F5CD6">
      <w:pPr>
        <w:spacing w:after="0" w:line="240" w:lineRule="auto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  <w:r w:rsidRPr="003F5CD6">
        <w:rPr>
          <w:rFonts w:ascii="Times New Roman" w:hAnsi="Times New Roman"/>
        </w:rPr>
        <w:tab/>
      </w:r>
    </w:p>
    <w:p w:rsidR="00131DCA" w:rsidRPr="003F5CD6" w:rsidRDefault="00131DCA" w:rsidP="00E544E7">
      <w:pPr>
        <w:spacing w:after="0" w:line="240" w:lineRule="auto"/>
        <w:jc w:val="both"/>
        <w:rPr>
          <w:rFonts w:ascii="Times New Roman" w:hAnsi="Times New Roman"/>
        </w:rPr>
      </w:pPr>
      <w:r w:rsidRPr="003F5CD6">
        <w:rPr>
          <w:rFonts w:ascii="Times New Roman" w:hAnsi="Times New Roman"/>
        </w:rPr>
        <w:tab/>
        <w:t>В соответствии со статьей 160,1 Бюджетного Кодекса Российской Федерации, Приказом Министерства  Финансов Российской Федерации от 01.07.2013г (в ред.от 29.12.2014г) № 65н «Об утверждении указаний о порядке применения бюджетной классификации Российской Федерации »,с Постановл</w:t>
      </w:r>
      <w:r>
        <w:rPr>
          <w:rFonts w:ascii="Times New Roman" w:hAnsi="Times New Roman"/>
        </w:rPr>
        <w:t xml:space="preserve">ением администрации </w:t>
      </w:r>
      <w:r w:rsidR="006674F2">
        <w:rPr>
          <w:rFonts w:ascii="Times New Roman" w:hAnsi="Times New Roman"/>
        </w:rPr>
        <w:t>Селосонского</w:t>
      </w:r>
      <w:r w:rsidRPr="003F5CD6">
        <w:rPr>
          <w:rFonts w:ascii="Times New Roman" w:hAnsi="Times New Roman"/>
        </w:rPr>
        <w:t xml:space="preserve"> сельсовета</w:t>
      </w:r>
      <w:r>
        <w:rPr>
          <w:rFonts w:ascii="Times New Roman" w:hAnsi="Times New Roman"/>
        </w:rPr>
        <w:t xml:space="preserve"> от </w:t>
      </w:r>
      <w:r w:rsidR="006674F2">
        <w:rPr>
          <w:rFonts w:ascii="Times New Roman" w:hAnsi="Times New Roman"/>
        </w:rPr>
        <w:t>17.08.2021</w:t>
      </w:r>
      <w:r w:rsidRPr="003F5CD6">
        <w:rPr>
          <w:rFonts w:ascii="Times New Roman" w:hAnsi="Times New Roman"/>
        </w:rPr>
        <w:t>. №</w:t>
      </w:r>
      <w:r>
        <w:rPr>
          <w:rFonts w:ascii="Times New Roman" w:hAnsi="Times New Roman"/>
        </w:rPr>
        <w:t xml:space="preserve"> </w:t>
      </w:r>
      <w:r w:rsidRPr="00FB4A2A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 w:rsidRPr="004B091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«</w:t>
      </w:r>
      <w:r w:rsidRPr="003F5CD6">
        <w:rPr>
          <w:rFonts w:ascii="Times New Roman" w:hAnsi="Times New Roman"/>
        </w:rPr>
        <w:t>О внесении  изменений в состав  закрепленных доходов на 20</w:t>
      </w:r>
      <w:r w:rsidR="006674F2">
        <w:rPr>
          <w:rFonts w:ascii="Times New Roman" w:hAnsi="Times New Roman"/>
        </w:rPr>
        <w:t>21</w:t>
      </w:r>
      <w:r w:rsidRPr="003F5CD6">
        <w:rPr>
          <w:rFonts w:ascii="Times New Roman" w:hAnsi="Times New Roman"/>
        </w:rPr>
        <w:t xml:space="preserve"> год  за главными админ</w:t>
      </w:r>
      <w:r>
        <w:rPr>
          <w:rFonts w:ascii="Times New Roman" w:hAnsi="Times New Roman"/>
        </w:rPr>
        <w:t xml:space="preserve">истраторами доходов  бюджета  </w:t>
      </w:r>
      <w:r w:rsidR="006674F2">
        <w:rPr>
          <w:rFonts w:ascii="Times New Roman" w:hAnsi="Times New Roman"/>
        </w:rPr>
        <w:t>Селосонского</w:t>
      </w:r>
      <w:r>
        <w:rPr>
          <w:rFonts w:ascii="Times New Roman" w:hAnsi="Times New Roman"/>
        </w:rPr>
        <w:t xml:space="preserve"> сельсовета», администрация </w:t>
      </w:r>
      <w:r w:rsidR="006674F2">
        <w:rPr>
          <w:rFonts w:ascii="Times New Roman" w:hAnsi="Times New Roman"/>
        </w:rPr>
        <w:t>Селосонского</w:t>
      </w:r>
      <w:r w:rsidRPr="003F5CD6">
        <w:rPr>
          <w:rFonts w:ascii="Times New Roman" w:hAnsi="Times New Roman"/>
        </w:rPr>
        <w:t xml:space="preserve"> сельсовета,</w:t>
      </w:r>
    </w:p>
    <w:p w:rsidR="00131DCA" w:rsidRPr="003F5CD6" w:rsidRDefault="00131DCA" w:rsidP="003F5CD6">
      <w:pPr>
        <w:spacing w:after="0" w:line="240" w:lineRule="auto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3F5CD6">
        <w:rPr>
          <w:rFonts w:ascii="Times New Roman" w:hAnsi="Times New Roman"/>
          <w:b/>
        </w:rPr>
        <w:t>ПОСТАНОВЛЯЕТ:</w:t>
      </w:r>
    </w:p>
    <w:p w:rsidR="00131DCA" w:rsidRPr="003F5CD6" w:rsidRDefault="00131DCA" w:rsidP="003F5CD6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131DCA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Внести дополнение</w:t>
      </w:r>
      <w:r w:rsidRPr="003F5CD6">
        <w:rPr>
          <w:rFonts w:ascii="Times New Roman" w:hAnsi="Times New Roman"/>
        </w:rPr>
        <w:t xml:space="preserve"> в постановление администрации</w:t>
      </w:r>
      <w:r>
        <w:rPr>
          <w:rFonts w:ascii="Times New Roman" w:hAnsi="Times New Roman"/>
        </w:rPr>
        <w:t xml:space="preserve"> </w:t>
      </w:r>
      <w:r w:rsidR="006674F2">
        <w:rPr>
          <w:rFonts w:ascii="Times New Roman" w:hAnsi="Times New Roman"/>
        </w:rPr>
        <w:t>Селосонского</w:t>
      </w:r>
      <w:r w:rsidRPr="003F5CD6">
        <w:rPr>
          <w:rFonts w:ascii="Times New Roman" w:hAnsi="Times New Roman"/>
        </w:rPr>
        <w:t xml:space="preserve">  сельсовет</w:t>
      </w:r>
      <w:r>
        <w:rPr>
          <w:rFonts w:ascii="Times New Roman" w:hAnsi="Times New Roman"/>
        </w:rPr>
        <w:t>а</w:t>
      </w:r>
      <w:r w:rsidRPr="003F5CD6">
        <w:rPr>
          <w:rFonts w:ascii="Times New Roman" w:hAnsi="Times New Roman"/>
        </w:rPr>
        <w:t xml:space="preserve"> от 2</w:t>
      </w:r>
      <w:r w:rsidR="00446ACE">
        <w:rPr>
          <w:rFonts w:ascii="Times New Roman" w:hAnsi="Times New Roman"/>
        </w:rPr>
        <w:t>1</w:t>
      </w:r>
      <w:r w:rsidRPr="003F5CD6">
        <w:rPr>
          <w:rFonts w:ascii="Times New Roman" w:hAnsi="Times New Roman"/>
        </w:rPr>
        <w:t>.12.20</w:t>
      </w:r>
      <w:r w:rsidR="00446ACE">
        <w:rPr>
          <w:rFonts w:ascii="Times New Roman" w:hAnsi="Times New Roman"/>
        </w:rPr>
        <w:t>21</w:t>
      </w:r>
      <w:bookmarkStart w:id="0" w:name="_GoBack"/>
      <w:bookmarkEnd w:id="0"/>
      <w:r>
        <w:rPr>
          <w:rFonts w:ascii="Times New Roman" w:hAnsi="Times New Roman"/>
        </w:rPr>
        <w:t xml:space="preserve">г. № </w:t>
      </w:r>
      <w:r w:rsidR="00446ACE">
        <w:rPr>
          <w:rFonts w:ascii="Times New Roman" w:hAnsi="Times New Roman"/>
        </w:rPr>
        <w:t>88</w:t>
      </w:r>
      <w:r>
        <w:rPr>
          <w:rFonts w:ascii="Times New Roman" w:hAnsi="Times New Roman"/>
        </w:rPr>
        <w:t xml:space="preserve"> «</w:t>
      </w:r>
      <w:r w:rsidRPr="003F5CD6">
        <w:rPr>
          <w:rFonts w:ascii="Times New Roman" w:hAnsi="Times New Roman"/>
        </w:rPr>
        <w:t>О порядке осуществл</w:t>
      </w:r>
      <w:r>
        <w:rPr>
          <w:rFonts w:ascii="Times New Roman" w:hAnsi="Times New Roman"/>
        </w:rPr>
        <w:t xml:space="preserve">ения Администрацией </w:t>
      </w:r>
      <w:r w:rsidR="006674F2">
        <w:rPr>
          <w:rFonts w:ascii="Times New Roman" w:hAnsi="Times New Roman"/>
        </w:rPr>
        <w:t>Селосонского</w:t>
      </w:r>
      <w:r w:rsidRPr="003F5CD6">
        <w:rPr>
          <w:rFonts w:ascii="Times New Roman" w:hAnsi="Times New Roman"/>
        </w:rPr>
        <w:t xml:space="preserve"> сельсовета полномочий  администратора доходов бюджета поселения, администратора источников финансирования дефицита бюджета поселения» </w:t>
      </w: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Pr="00E544E7" w:rsidRDefault="00131DCA" w:rsidP="00E544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дополнить новым кодом </w:t>
      </w:r>
      <w:r w:rsidRPr="00E544E7">
        <w:rPr>
          <w:rFonts w:ascii="Times New Roman" w:hAnsi="Times New Roman"/>
        </w:rPr>
        <w:t>доходов:</w:t>
      </w:r>
    </w:p>
    <w:p w:rsidR="00131DCA" w:rsidRPr="0036386A" w:rsidRDefault="00131DCA" w:rsidP="001F35EA">
      <w:pPr>
        <w:spacing w:line="240" w:lineRule="auto"/>
        <w:rPr>
          <w:rFonts w:ascii="Times New Roman" w:hAnsi="Times New Roman"/>
        </w:rPr>
      </w:pPr>
      <w:r w:rsidRPr="00292CA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2CA7">
        <w:rPr>
          <w:rFonts w:ascii="Times New Roman" w:hAnsi="Times New Roman"/>
          <w:sz w:val="16"/>
          <w:szCs w:val="16"/>
        </w:rPr>
        <w:t xml:space="preserve"> </w:t>
      </w:r>
      <w:r w:rsidRPr="00292CA7">
        <w:rPr>
          <w:rFonts w:ascii="Times New Roman" w:hAnsi="Times New Roman"/>
          <w:sz w:val="20"/>
          <w:szCs w:val="20"/>
        </w:rPr>
        <w:t xml:space="preserve"> </w:t>
      </w:r>
      <w:r w:rsidRPr="0085153B">
        <w:rPr>
          <w:rFonts w:ascii="Times New Roman" w:hAnsi="Times New Roman"/>
          <w:b/>
          <w:sz w:val="24"/>
        </w:rPr>
        <w:t xml:space="preserve"> </w:t>
      </w:r>
      <w:r w:rsidR="006674F2">
        <w:rPr>
          <w:rFonts w:ascii="Times New Roman" w:hAnsi="Times New Roman"/>
          <w:b/>
          <w:sz w:val="24"/>
        </w:rPr>
        <w:t xml:space="preserve">20225576100000150 </w:t>
      </w:r>
      <w:r w:rsidR="006674F2" w:rsidRPr="0085153B">
        <w:rPr>
          <w:rFonts w:ascii="Times New Roman" w:hAnsi="Times New Roman"/>
          <w:sz w:val="24"/>
        </w:rPr>
        <w:t xml:space="preserve"> -</w:t>
      </w:r>
      <w:r w:rsidR="006674F2" w:rsidRPr="0085153B">
        <w:rPr>
          <w:rFonts w:ascii="Times New Roman" w:hAnsi="Times New Roman"/>
          <w:snapToGrid w:val="0"/>
          <w:color w:val="000000"/>
          <w:sz w:val="24"/>
          <w:szCs w:val="20"/>
        </w:rPr>
        <w:t xml:space="preserve"> </w:t>
      </w:r>
      <w:r w:rsidR="006674F2" w:rsidRPr="006674F2">
        <w:rPr>
          <w:rFonts w:ascii="Times New Roman" w:hAnsi="Times New Roman"/>
          <w:snapToGrid w:val="0"/>
          <w:color w:val="000000"/>
        </w:rPr>
        <w:t>Субсидии бюджетам сельских поселений на обеспечение комплексного развития сельских территорий</w:t>
      </w:r>
    </w:p>
    <w:p w:rsidR="00131DCA" w:rsidRPr="00E544E7" w:rsidRDefault="00131DCA" w:rsidP="00E544E7">
      <w:pPr>
        <w:pStyle w:val="a5"/>
        <w:spacing w:after="0" w:line="240" w:lineRule="auto"/>
        <w:ind w:left="1065"/>
        <w:jc w:val="both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  <w:r w:rsidRPr="003F5CD6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3F5CD6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131DCA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Pr="003F5CD6" w:rsidRDefault="006674F2" w:rsidP="0085153B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Глава Селосонского сельсовета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И.Е.Горелов.</w:t>
      </w: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jc w:val="both"/>
        <w:rPr>
          <w:rFonts w:ascii="Times New Roman" w:hAnsi="Times New Roman"/>
        </w:rPr>
      </w:pPr>
    </w:p>
    <w:p w:rsidR="00131DCA" w:rsidRPr="003F5CD6" w:rsidRDefault="00131DCA" w:rsidP="003F5CD6">
      <w:pPr>
        <w:spacing w:after="0" w:line="240" w:lineRule="auto"/>
        <w:rPr>
          <w:rFonts w:ascii="Times New Roman" w:hAnsi="Times New Roman"/>
        </w:rPr>
      </w:pPr>
    </w:p>
    <w:sectPr w:rsidR="00131DCA" w:rsidRPr="003F5CD6" w:rsidSect="00D9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D5F8D"/>
    <w:multiLevelType w:val="hybridMultilevel"/>
    <w:tmpl w:val="E8FCB644"/>
    <w:lvl w:ilvl="0" w:tplc="D368E1D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9070921"/>
    <w:multiLevelType w:val="hybridMultilevel"/>
    <w:tmpl w:val="99EC7E6C"/>
    <w:lvl w:ilvl="0" w:tplc="6CFA4E0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D6"/>
    <w:rsid w:val="0002162A"/>
    <w:rsid w:val="00062DAF"/>
    <w:rsid w:val="000F0B4B"/>
    <w:rsid w:val="00131DCA"/>
    <w:rsid w:val="001E799A"/>
    <w:rsid w:val="001F35EA"/>
    <w:rsid w:val="00292CA7"/>
    <w:rsid w:val="0036386A"/>
    <w:rsid w:val="0038339E"/>
    <w:rsid w:val="003E468F"/>
    <w:rsid w:val="003F5CD6"/>
    <w:rsid w:val="00446ACE"/>
    <w:rsid w:val="004B091F"/>
    <w:rsid w:val="005F6470"/>
    <w:rsid w:val="00626E19"/>
    <w:rsid w:val="006674F2"/>
    <w:rsid w:val="006B30D2"/>
    <w:rsid w:val="006B649E"/>
    <w:rsid w:val="007200F4"/>
    <w:rsid w:val="0077481E"/>
    <w:rsid w:val="007D3240"/>
    <w:rsid w:val="00850E78"/>
    <w:rsid w:val="0085153B"/>
    <w:rsid w:val="00873507"/>
    <w:rsid w:val="00891733"/>
    <w:rsid w:val="008B0824"/>
    <w:rsid w:val="008B7EDD"/>
    <w:rsid w:val="00912FEE"/>
    <w:rsid w:val="009A663A"/>
    <w:rsid w:val="00A06518"/>
    <w:rsid w:val="00A558F5"/>
    <w:rsid w:val="00AA6046"/>
    <w:rsid w:val="00B47584"/>
    <w:rsid w:val="00BB75C4"/>
    <w:rsid w:val="00C9564D"/>
    <w:rsid w:val="00D96C82"/>
    <w:rsid w:val="00DE6A82"/>
    <w:rsid w:val="00E544E7"/>
    <w:rsid w:val="00F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26F6889"/>
  <w15:docId w15:val="{1E055A97-4F63-4CD1-A719-9D9759A5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2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92CA7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6674F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</dc:creator>
  <cp:keywords/>
  <dc:description/>
  <cp:lastModifiedBy>Селосон</cp:lastModifiedBy>
  <cp:revision>2</cp:revision>
  <cp:lastPrinted>2018-05-10T08:06:00Z</cp:lastPrinted>
  <dcterms:created xsi:type="dcterms:W3CDTF">2021-08-17T06:19:00Z</dcterms:created>
  <dcterms:modified xsi:type="dcterms:W3CDTF">2021-08-17T06:19:00Z</dcterms:modified>
</cp:coreProperties>
</file>