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EF" w:rsidRDefault="00CE68EF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221D9" w:rsidRPr="003221D9" w:rsidRDefault="003221D9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221D9" w:rsidRPr="003221D9" w:rsidRDefault="003221D9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3221D9" w:rsidRPr="003221D9" w:rsidRDefault="003221D9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СЕЛОСОНСКОГО СЕЛЬСОВЕТА</w:t>
      </w:r>
    </w:p>
    <w:p w:rsidR="003221D9" w:rsidRPr="003221D9" w:rsidRDefault="003221D9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3221D9" w:rsidRPr="003221D9" w:rsidRDefault="003221D9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1D9" w:rsidRPr="003221D9" w:rsidRDefault="003221D9" w:rsidP="0032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1D9" w:rsidRPr="003221D9" w:rsidRDefault="003221D9" w:rsidP="003221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221D9" w:rsidRPr="008D5B35" w:rsidRDefault="003221D9" w:rsidP="003221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21D9" w:rsidRDefault="003221D9" w:rsidP="003221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3B3496">
        <w:rPr>
          <w:rFonts w:ascii="Times New Roman" w:eastAsia="Times New Roman" w:hAnsi="Times New Roman" w:cs="Times New Roman"/>
          <w:sz w:val="26"/>
          <w:szCs w:val="26"/>
          <w:lang w:eastAsia="ru-RU"/>
        </w:rPr>
        <w:t>29.10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8D5B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 Сон</w:t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B3496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221D9" w:rsidRPr="003221D9" w:rsidRDefault="003221D9" w:rsidP="002766B6">
      <w:pPr>
        <w:jc w:val="center"/>
        <w:rPr>
          <w:rFonts w:ascii="Times New Roman" w:eastAsia="Calibri" w:hAnsi="Times New Roman" w:cs="Times New Roman"/>
        </w:rPr>
      </w:pPr>
    </w:p>
    <w:p w:rsidR="003221D9" w:rsidRDefault="003221D9" w:rsidP="00322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21D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</w:t>
      </w:r>
      <w:r w:rsidR="002766B6" w:rsidRPr="003221D9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изменений в Правила землепользования </w:t>
      </w:r>
    </w:p>
    <w:p w:rsidR="003221D9" w:rsidRDefault="002766B6" w:rsidP="003221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1D9">
        <w:rPr>
          <w:rFonts w:ascii="Times New Roman" w:eastAsia="Calibri" w:hAnsi="Times New Roman" w:cs="Times New Roman"/>
          <w:b/>
          <w:sz w:val="24"/>
          <w:szCs w:val="24"/>
        </w:rPr>
        <w:t>и застройки муниципального образования</w:t>
      </w:r>
      <w:r w:rsidRPr="00322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3221D9" w:rsidRDefault="003E3433" w:rsidP="003221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Селосо</w:t>
      </w:r>
      <w:r w:rsidR="002766B6" w:rsidRPr="00322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</w:t>
      </w:r>
      <w:r w:rsidR="002766B6" w:rsidRPr="00322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кий</w:t>
      </w:r>
      <w:proofErr w:type="spellEnd"/>
      <w:r w:rsidR="002766B6" w:rsidRPr="00322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сельсовет Ширинского района </w:t>
      </w:r>
    </w:p>
    <w:p w:rsidR="002766B6" w:rsidRDefault="002766B6" w:rsidP="003221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Республики Хакасия</w:t>
      </w:r>
      <w:r w:rsidR="00322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</w:p>
    <w:p w:rsidR="003221D9" w:rsidRPr="003221D9" w:rsidRDefault="003221D9" w:rsidP="003221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3221D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ст. 24 Градостроительного кодекса Российской Федерации</w:t>
      </w:r>
      <w:proofErr w:type="gramStart"/>
      <w:r w:rsidRPr="00322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2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14 Федерального закона  от 06.10.2003г. № 131-ФЗ «Об общих принципах организации  местного самоуправления в Российской Федерации», приказа  Министерства  экономического развития  РФ от 01.09.2014г. «Об утверждении классификатора  видов  разрешенного использования  земельных участков», </w:t>
      </w:r>
      <w:r w:rsidRPr="0032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Pr="00322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32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на основании протокола публичных слушаний и заключения комиссии  Совет  депутатов Селосонского сельсовета </w:t>
      </w:r>
    </w:p>
    <w:p w:rsidR="003221D9" w:rsidRPr="003221D9" w:rsidRDefault="003221D9" w:rsidP="003221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221D9" w:rsidRDefault="003221D9" w:rsidP="0032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22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решение Совета депутатов Селосонского сельсовета от  18.01.2013 № 1/1  «Об утверждении Правил землепользования  и застройки   Селосонского сельсовета Ширинского района Республики Хакасия» (далее – Правила)   следующие изменения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221D9" w:rsidRPr="003221D9" w:rsidRDefault="003221D9" w:rsidP="003221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766B6" w:rsidRPr="002766B6" w:rsidRDefault="002766B6" w:rsidP="002766B6">
      <w:pPr>
        <w:rPr>
          <w:rFonts w:ascii="Times New Roman" w:eastAsia="Calibri" w:hAnsi="Times New Roman" w:cs="Times New Roman"/>
          <w:lang w:eastAsia="ru-RU"/>
        </w:rPr>
      </w:pPr>
      <w:r w:rsidRPr="002766B6">
        <w:rPr>
          <w:rFonts w:ascii="Times New Roman" w:eastAsia="Calibri" w:hAnsi="Times New Roman" w:cs="Times New Roman"/>
        </w:rPr>
        <w:t>В статье 31 Правил землепользования в разделах СН</w:t>
      </w:r>
      <w:proofErr w:type="gramStart"/>
      <w:r w:rsidRPr="002766B6">
        <w:rPr>
          <w:rFonts w:ascii="Times New Roman" w:eastAsia="Calibri" w:hAnsi="Times New Roman" w:cs="Times New Roman"/>
        </w:rPr>
        <w:t>1</w:t>
      </w:r>
      <w:proofErr w:type="gramEnd"/>
      <w:r w:rsidRPr="002766B6">
        <w:rPr>
          <w:rFonts w:ascii="Times New Roman" w:eastAsia="Calibri" w:hAnsi="Times New Roman" w:cs="Times New Roman"/>
        </w:rPr>
        <w:t xml:space="preserve"> (Зона объектов специального назначения </w:t>
      </w:r>
      <w:r w:rsidRPr="002766B6">
        <w:rPr>
          <w:rFonts w:ascii="Times New Roman" w:eastAsia="Calibri" w:hAnsi="Times New Roman" w:cs="Times New Roman"/>
          <w:lang w:val="en-US"/>
        </w:rPr>
        <w:t>V</w:t>
      </w:r>
      <w:r w:rsidR="00E85A4B">
        <w:rPr>
          <w:rFonts w:ascii="Times New Roman" w:eastAsia="Calibri" w:hAnsi="Times New Roman" w:cs="Times New Roman"/>
        </w:rPr>
        <w:t xml:space="preserve"> класса), СН5</w:t>
      </w:r>
      <w:r w:rsidRPr="002766B6">
        <w:rPr>
          <w:rFonts w:ascii="Times New Roman" w:eastAsia="Calibri" w:hAnsi="Times New Roman" w:cs="Times New Roman"/>
        </w:rPr>
        <w:tab/>
        <w:t xml:space="preserve">Зона объектов специального назначения </w:t>
      </w:r>
      <w:r w:rsidR="00E85A4B">
        <w:rPr>
          <w:rFonts w:ascii="Times New Roman" w:eastAsia="Calibri" w:hAnsi="Times New Roman" w:cs="Times New Roman"/>
          <w:lang w:val="en-US"/>
        </w:rPr>
        <w:t>I</w:t>
      </w:r>
      <w:r w:rsidRPr="002766B6">
        <w:rPr>
          <w:rFonts w:ascii="Times New Roman" w:eastAsia="Calibri" w:hAnsi="Times New Roman" w:cs="Times New Roman"/>
        </w:rPr>
        <w:t xml:space="preserve"> класса (санитарно-защитная зона 100</w:t>
      </w:r>
      <w:r w:rsidR="00E85A4B">
        <w:rPr>
          <w:rFonts w:ascii="Times New Roman" w:eastAsia="Calibri" w:hAnsi="Times New Roman" w:cs="Times New Roman"/>
        </w:rPr>
        <w:t>0</w:t>
      </w:r>
      <w:r w:rsidRPr="002766B6">
        <w:rPr>
          <w:rFonts w:ascii="Times New Roman" w:eastAsia="Calibri" w:hAnsi="Times New Roman" w:cs="Times New Roman"/>
        </w:rPr>
        <w:t xml:space="preserve"> м</w:t>
      </w:r>
      <w:r w:rsidR="00E85A4B">
        <w:rPr>
          <w:rFonts w:ascii="Times New Roman" w:eastAsia="Calibri" w:hAnsi="Times New Roman" w:cs="Times New Roman"/>
        </w:rPr>
        <w:t xml:space="preserve"> и более</w:t>
      </w:r>
      <w:r w:rsidRPr="002766B6">
        <w:rPr>
          <w:rFonts w:ascii="Times New Roman" w:eastAsia="Calibri" w:hAnsi="Times New Roman" w:cs="Times New Roman"/>
        </w:rPr>
        <w:t>) пункт 2 изложить в следующей редакции</w:t>
      </w:r>
      <w:r>
        <w:rPr>
          <w:rFonts w:ascii="Times New Roman" w:eastAsia="Calibri" w:hAnsi="Times New Roman" w:cs="Times New Roman"/>
        </w:rPr>
        <w:t>:</w:t>
      </w:r>
    </w:p>
    <w:p w:rsidR="002766B6" w:rsidRPr="002766B6" w:rsidRDefault="002766B6" w:rsidP="002766B6">
      <w:pPr>
        <w:rPr>
          <w:rFonts w:ascii="Times New Roman" w:eastAsia="Calibri" w:hAnsi="Times New Roman" w:cs="Times New Roman"/>
        </w:rPr>
      </w:pPr>
      <w:r w:rsidRPr="002766B6">
        <w:rPr>
          <w:rFonts w:ascii="Times New Roman" w:eastAsia="Calibri" w:hAnsi="Times New Roman" w:cs="Times New Roman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                         </w:t>
      </w:r>
    </w:p>
    <w:p w:rsidR="002766B6" w:rsidRDefault="003221D9" w:rsidP="002766B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2766B6" w:rsidRPr="002766B6">
        <w:rPr>
          <w:rFonts w:ascii="Times New Roman" w:eastAsia="Calibri" w:hAnsi="Times New Roman" w:cs="Times New Roman"/>
        </w:rPr>
        <w:t xml:space="preserve"> Для земельного участка, расположенного по адресу: Республика Ха</w:t>
      </w:r>
      <w:r w:rsidR="002766B6">
        <w:rPr>
          <w:rFonts w:ascii="Times New Roman" w:eastAsia="Calibri" w:hAnsi="Times New Roman" w:cs="Times New Roman"/>
        </w:rPr>
        <w:t xml:space="preserve">касия, </w:t>
      </w:r>
      <w:proofErr w:type="spellStart"/>
      <w:r w:rsidR="002766B6">
        <w:rPr>
          <w:rFonts w:ascii="Times New Roman" w:eastAsia="Calibri" w:hAnsi="Times New Roman" w:cs="Times New Roman"/>
        </w:rPr>
        <w:t>Ширинский</w:t>
      </w:r>
      <w:proofErr w:type="spellEnd"/>
      <w:r w:rsidR="002766B6">
        <w:rPr>
          <w:rFonts w:ascii="Times New Roman" w:eastAsia="Calibri" w:hAnsi="Times New Roman" w:cs="Times New Roman"/>
        </w:rPr>
        <w:t xml:space="preserve"> район, </w:t>
      </w:r>
      <w:proofErr w:type="spellStart"/>
      <w:r w:rsidR="002766B6">
        <w:rPr>
          <w:rFonts w:ascii="Times New Roman" w:eastAsia="Calibri" w:hAnsi="Times New Roman" w:cs="Times New Roman"/>
        </w:rPr>
        <w:t>с</w:t>
      </w:r>
      <w:proofErr w:type="gramStart"/>
      <w:r w:rsidR="002766B6">
        <w:rPr>
          <w:rFonts w:ascii="Times New Roman" w:eastAsia="Calibri" w:hAnsi="Times New Roman" w:cs="Times New Roman"/>
        </w:rPr>
        <w:t>.С</w:t>
      </w:r>
      <w:proofErr w:type="gramEnd"/>
      <w:r w:rsidR="002766B6">
        <w:rPr>
          <w:rFonts w:ascii="Times New Roman" w:eastAsia="Calibri" w:hAnsi="Times New Roman" w:cs="Times New Roman"/>
        </w:rPr>
        <w:t>он</w:t>
      </w:r>
      <w:proofErr w:type="spellEnd"/>
      <w:r w:rsidR="002766B6">
        <w:rPr>
          <w:rFonts w:ascii="Times New Roman" w:eastAsia="Calibri" w:hAnsi="Times New Roman" w:cs="Times New Roman"/>
        </w:rPr>
        <w:t>,    ул. Ленина д.1, кв. 1</w:t>
      </w:r>
      <w:r w:rsidR="002766B6" w:rsidRPr="002766B6">
        <w:rPr>
          <w:rFonts w:ascii="Times New Roman" w:eastAsia="Calibri" w:hAnsi="Times New Roman" w:cs="Times New Roman"/>
        </w:rPr>
        <w:t xml:space="preserve">входящего в «Зону природного ландшафта» Р1, определить зону, как  Ж1с </w:t>
      </w:r>
      <w:r w:rsidR="002766B6" w:rsidRPr="002766B6">
        <w:rPr>
          <w:rFonts w:ascii="Times New Roman" w:eastAsia="Calibri" w:hAnsi="Times New Roman" w:cs="Times New Roman"/>
        </w:rPr>
        <w:tab/>
        <w:t>«Зону существующей застройки индивидуальными жилыми домами»;</w:t>
      </w:r>
    </w:p>
    <w:p w:rsidR="003221D9" w:rsidRPr="003221D9" w:rsidRDefault="003221D9" w:rsidP="003221D9">
      <w:pPr>
        <w:pStyle w:val="1"/>
        <w:tabs>
          <w:tab w:val="left" w:pos="14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21D9">
        <w:rPr>
          <w:rFonts w:ascii="Times New Roman" w:eastAsia="Calibri" w:hAnsi="Times New Roman" w:cs="Times New Roman"/>
          <w:sz w:val="24"/>
          <w:szCs w:val="24"/>
        </w:rPr>
        <w:t>2.</w:t>
      </w:r>
      <w:r w:rsidRPr="003221D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(обнародования).</w:t>
      </w:r>
    </w:p>
    <w:p w:rsidR="003221D9" w:rsidRPr="003B3496" w:rsidRDefault="003221D9" w:rsidP="003B3496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3496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         </w:t>
      </w:r>
      <w:proofErr w:type="spellStart"/>
      <w:r w:rsidRPr="003B3496">
        <w:rPr>
          <w:rFonts w:ascii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3221D9" w:rsidRPr="002766B6" w:rsidRDefault="003221D9" w:rsidP="002766B6">
      <w:pPr>
        <w:rPr>
          <w:rFonts w:ascii="Times New Roman" w:eastAsia="Calibri" w:hAnsi="Times New Roman" w:cs="Times New Roman"/>
        </w:rPr>
      </w:pPr>
    </w:p>
    <w:sectPr w:rsidR="003221D9" w:rsidRPr="0027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676CC"/>
    <w:multiLevelType w:val="hybridMultilevel"/>
    <w:tmpl w:val="A3C68D6A"/>
    <w:lvl w:ilvl="0" w:tplc="C406B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F6"/>
    <w:rsid w:val="00144661"/>
    <w:rsid w:val="001C2AF6"/>
    <w:rsid w:val="002766B6"/>
    <w:rsid w:val="003221D9"/>
    <w:rsid w:val="003B3496"/>
    <w:rsid w:val="003E3433"/>
    <w:rsid w:val="00CE68EF"/>
    <w:rsid w:val="00E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221D9"/>
    <w:pPr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32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221D9"/>
    <w:pPr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32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2021-10-28T01:06:00Z</cp:lastPrinted>
  <dcterms:created xsi:type="dcterms:W3CDTF">2021-08-17T04:22:00Z</dcterms:created>
  <dcterms:modified xsi:type="dcterms:W3CDTF">2021-10-28T01:06:00Z</dcterms:modified>
</cp:coreProperties>
</file>