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D0" w:rsidRDefault="009222D0" w:rsidP="009222D0">
      <w:pPr>
        <w:jc w:val="center"/>
      </w:pPr>
      <w:r>
        <w:t>ОРГАНИЗАЦИОННАЯ КОМИССИЯ</w:t>
      </w:r>
    </w:p>
    <w:p w:rsidR="009222D0" w:rsidRDefault="009222D0" w:rsidP="009222D0">
      <w:pPr>
        <w:tabs>
          <w:tab w:val="left" w:pos="540"/>
        </w:tabs>
        <w:jc w:val="center"/>
      </w:pPr>
      <w:r>
        <w:t xml:space="preserve">по подготовке и проведению публичных слушаний по проекту внесения изменений в </w:t>
      </w:r>
      <w:r>
        <w:rPr>
          <w:sz w:val="22"/>
          <w:szCs w:val="22"/>
        </w:rPr>
        <w:t xml:space="preserve">Правила землепользования и застройки Селосонского сельсовета </w:t>
      </w:r>
      <w:r>
        <w:t>Ширинского района Республики Хакасия</w:t>
      </w:r>
    </w:p>
    <w:p w:rsidR="009222D0" w:rsidRDefault="009222D0" w:rsidP="009222D0">
      <w:pPr>
        <w:jc w:val="center"/>
      </w:pPr>
    </w:p>
    <w:p w:rsidR="009222D0" w:rsidRDefault="009222D0" w:rsidP="009222D0">
      <w:pPr>
        <w:jc w:val="both"/>
      </w:pPr>
      <w:r>
        <w:t xml:space="preserve">№ 1 от 13.09.2021 г.                                             </w:t>
      </w:r>
    </w:p>
    <w:p w:rsidR="009222D0" w:rsidRDefault="009222D0" w:rsidP="009222D0">
      <w:pPr>
        <w:ind w:left="5220"/>
        <w:jc w:val="both"/>
      </w:pPr>
      <w:r>
        <w:t xml:space="preserve">Главе Селосонского сельсовета </w:t>
      </w:r>
    </w:p>
    <w:p w:rsidR="009222D0" w:rsidRDefault="009222D0" w:rsidP="009222D0">
      <w:pPr>
        <w:ind w:left="5220"/>
        <w:jc w:val="both"/>
      </w:pPr>
      <w:r>
        <w:t>Горелову И.Е.</w:t>
      </w:r>
    </w:p>
    <w:p w:rsidR="009222D0" w:rsidRDefault="009222D0" w:rsidP="009222D0">
      <w:pPr>
        <w:ind w:left="5220"/>
        <w:jc w:val="both"/>
      </w:pPr>
    </w:p>
    <w:p w:rsidR="009222D0" w:rsidRDefault="009222D0" w:rsidP="009222D0">
      <w:pPr>
        <w:ind w:left="5220"/>
        <w:jc w:val="both"/>
      </w:pPr>
    </w:p>
    <w:p w:rsidR="009222D0" w:rsidRDefault="009222D0" w:rsidP="009222D0">
      <w:pPr>
        <w:tabs>
          <w:tab w:val="left" w:pos="540"/>
        </w:tabs>
        <w:jc w:val="both"/>
      </w:pPr>
      <w:r>
        <w:tab/>
        <w:t xml:space="preserve">О проекте внесения изменений в Правила землепользования и застройки </w:t>
      </w:r>
      <w:r>
        <w:rPr>
          <w:sz w:val="22"/>
          <w:szCs w:val="22"/>
        </w:rPr>
        <w:t xml:space="preserve">Селосонского сельсовета </w:t>
      </w:r>
      <w:r>
        <w:t>Ширинского района Республики Хакасия</w:t>
      </w:r>
    </w:p>
    <w:p w:rsidR="009222D0" w:rsidRDefault="009222D0" w:rsidP="009222D0">
      <w:pPr>
        <w:jc w:val="both"/>
      </w:pPr>
    </w:p>
    <w:p w:rsidR="009222D0" w:rsidRDefault="009222D0" w:rsidP="009222D0">
      <w:pPr>
        <w:jc w:val="both"/>
      </w:pPr>
    </w:p>
    <w:p w:rsidR="009222D0" w:rsidRDefault="009222D0" w:rsidP="009222D0">
      <w:pPr>
        <w:jc w:val="center"/>
      </w:pPr>
      <w:r>
        <w:t>Уважаемый  Иван Евгеньевич!</w:t>
      </w:r>
    </w:p>
    <w:p w:rsidR="009222D0" w:rsidRDefault="009222D0" w:rsidP="009222D0">
      <w:pPr>
        <w:jc w:val="center"/>
      </w:pPr>
    </w:p>
    <w:p w:rsidR="009222D0" w:rsidRDefault="009222D0" w:rsidP="009222D0">
      <w:pPr>
        <w:tabs>
          <w:tab w:val="left" w:pos="540"/>
        </w:tabs>
        <w:jc w:val="both"/>
      </w:pPr>
      <w:r>
        <w:tab/>
        <w:t xml:space="preserve">Организационная комиссия по подготовке и проведению публичных слушаний о внесении изменений в Правила землепользования и застройки </w:t>
      </w:r>
      <w:r w:rsidR="006F1D0F">
        <w:rPr>
          <w:sz w:val="22"/>
          <w:szCs w:val="22"/>
        </w:rPr>
        <w:t>Селосон</w:t>
      </w:r>
      <w:bookmarkStart w:id="0" w:name="_GoBack"/>
      <w:bookmarkEnd w:id="0"/>
      <w:r>
        <w:rPr>
          <w:sz w:val="22"/>
          <w:szCs w:val="22"/>
        </w:rPr>
        <w:t xml:space="preserve">ского сельсовета </w:t>
      </w:r>
      <w:r>
        <w:t xml:space="preserve">Ширинского района Республики Хакасия направляет Вам Заключение № 1 - итоговый документ публичных слушаний от 13.09.2021 г. </w:t>
      </w:r>
    </w:p>
    <w:p w:rsidR="009222D0" w:rsidRDefault="009222D0" w:rsidP="009222D0">
      <w:pPr>
        <w:jc w:val="both"/>
      </w:pPr>
    </w:p>
    <w:p w:rsidR="009222D0" w:rsidRDefault="009222D0" w:rsidP="009222D0">
      <w:pPr>
        <w:jc w:val="both"/>
      </w:pPr>
    </w:p>
    <w:p w:rsidR="009222D0" w:rsidRDefault="009222D0" w:rsidP="009222D0">
      <w:pPr>
        <w:jc w:val="both"/>
      </w:pPr>
    </w:p>
    <w:p w:rsidR="009222D0" w:rsidRDefault="009222D0" w:rsidP="009222D0">
      <w:pPr>
        <w:jc w:val="both"/>
      </w:pPr>
      <w:r>
        <w:t>Секретарь организационной комиссии                                           Гюнтер Е.Д.</w:t>
      </w:r>
    </w:p>
    <w:p w:rsidR="009222D0" w:rsidRDefault="009222D0" w:rsidP="009222D0">
      <w:pPr>
        <w:jc w:val="both"/>
      </w:pPr>
    </w:p>
    <w:p w:rsidR="00C50F7A" w:rsidRDefault="00C50F7A"/>
    <w:sectPr w:rsidR="00C5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7B"/>
    <w:rsid w:val="0010537B"/>
    <w:rsid w:val="006F1D0F"/>
    <w:rsid w:val="009222D0"/>
    <w:rsid w:val="00C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2021-11-12T02:18:00Z</cp:lastPrinted>
  <dcterms:created xsi:type="dcterms:W3CDTF">2021-11-12T02:16:00Z</dcterms:created>
  <dcterms:modified xsi:type="dcterms:W3CDTF">2021-11-12T03:23:00Z</dcterms:modified>
</cp:coreProperties>
</file>