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072A2" w:rsidRPr="00B072A2" w:rsidRDefault="00B072A2" w:rsidP="00B07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2A2" w:rsidRPr="00B072A2" w:rsidRDefault="00B072A2" w:rsidP="00B072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072A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72A2">
        <w:rPr>
          <w:rFonts w:ascii="Times New Roman" w:eastAsia="Calibri" w:hAnsi="Times New Roman" w:cs="Times New Roman"/>
          <w:b/>
          <w:sz w:val="24"/>
          <w:szCs w:val="24"/>
        </w:rPr>
        <w:t xml:space="preserve">от 26.06.2023 г.                                          </w:t>
      </w:r>
      <w:proofErr w:type="spellStart"/>
      <w:r w:rsidRPr="00B072A2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B072A2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B072A2">
        <w:rPr>
          <w:rFonts w:ascii="Times New Roman" w:eastAsia="Calibri" w:hAnsi="Times New Roman" w:cs="Times New Roman"/>
          <w:b/>
          <w:sz w:val="24"/>
          <w:szCs w:val="24"/>
        </w:rPr>
        <w:t>он</w:t>
      </w:r>
      <w:proofErr w:type="spellEnd"/>
      <w:r w:rsidRPr="00B072A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№ 3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B072A2" w:rsidRPr="00B072A2" w:rsidRDefault="00B072A2" w:rsidP="00B072A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отмене постановления главы администрации </w:t>
      </w:r>
    </w:p>
    <w:p w:rsid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Селосонского сельсовета от 09.11.2011 №32</w:t>
      </w:r>
    </w:p>
    <w:p w:rsid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Кодекса этики служебного </w:t>
      </w:r>
    </w:p>
    <w:p w:rsid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поведения муниципальных служащих администрации </w:t>
      </w:r>
    </w:p>
    <w:p w:rsidR="00B072A2" w:rsidRP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72A2" w:rsidRPr="00B072A2" w:rsidRDefault="00B072A2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2A2" w:rsidRPr="00B072A2" w:rsidRDefault="00B072A2" w:rsidP="00B072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  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Республики  Хакасия </w:t>
      </w: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39-ЗРХ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06.07.2007 </w:t>
      </w: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муниципальной службе в Республике Хакасия» </w:t>
      </w:r>
      <w:proofErr w:type="gramStart"/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07.02.2023),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Селосонского сельсовета </w:t>
      </w:r>
    </w:p>
    <w:p w:rsidR="00B072A2" w:rsidRPr="00B072A2" w:rsidRDefault="00B072A2" w:rsidP="00B072A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70C51" w:rsidRDefault="00670C51"/>
    <w:p w:rsidR="00B072A2" w:rsidRDefault="00B072A2" w:rsidP="00B072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72A2" w:rsidSect="00B07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0C51"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главы администрации Селосонского сельсовета от 09.11.2011 № 32 </w:t>
      </w:r>
    </w:p>
    <w:p w:rsidR="00B072A2" w:rsidRP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«Об утверждении Кодекса этики и служебного поведения муниципальных служащих администрации  муниципального образования </w:t>
      </w:r>
      <w:proofErr w:type="spellStart"/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отменить.</w:t>
      </w:r>
    </w:p>
    <w:p w:rsidR="00670C51" w:rsidRDefault="00670C51" w:rsidP="00B072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72A2" w:rsidSect="00B072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его официального опубликования </w:t>
      </w: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(обнародования).</w:t>
      </w: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2A2" w:rsidRPr="00B072A2" w:rsidRDefault="00B072A2" w:rsidP="00B0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72A2" w:rsidRPr="00B072A2" w:rsidSect="00B072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C51" w:rsidRDefault="00670C51" w:rsidP="00B072A2"/>
    <w:sectPr w:rsidR="0067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6F4"/>
    <w:multiLevelType w:val="hybridMultilevel"/>
    <w:tmpl w:val="AAC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22A0C"/>
    <w:multiLevelType w:val="hybridMultilevel"/>
    <w:tmpl w:val="475A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3"/>
    <w:rsid w:val="00164D03"/>
    <w:rsid w:val="00670C51"/>
    <w:rsid w:val="008C40F4"/>
    <w:rsid w:val="00B072A2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2023-06-27T01:52:00Z</cp:lastPrinted>
  <dcterms:created xsi:type="dcterms:W3CDTF">2023-06-27T01:37:00Z</dcterms:created>
  <dcterms:modified xsi:type="dcterms:W3CDTF">2023-06-27T01:53:00Z</dcterms:modified>
</cp:coreProperties>
</file>