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CC" w:rsidRPr="00FC2D02" w:rsidRDefault="000242CC" w:rsidP="004F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0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242CC" w:rsidRPr="00FC2D02" w:rsidRDefault="000242CC" w:rsidP="004F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02">
        <w:rPr>
          <w:rFonts w:ascii="Times New Roman" w:hAnsi="Times New Roman" w:cs="Times New Roman"/>
          <w:b/>
          <w:sz w:val="24"/>
          <w:szCs w:val="24"/>
        </w:rPr>
        <w:t>РЕСПУБЛИМКА ХАКАСИЯ</w:t>
      </w:r>
    </w:p>
    <w:p w:rsidR="000242CC" w:rsidRPr="00FC2D02" w:rsidRDefault="000242CC" w:rsidP="004F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02">
        <w:rPr>
          <w:rFonts w:ascii="Times New Roman" w:hAnsi="Times New Roman" w:cs="Times New Roman"/>
          <w:b/>
          <w:sz w:val="24"/>
          <w:szCs w:val="24"/>
        </w:rPr>
        <w:t>СОВЕТ ДЕПУТАТОВ СЕЛОСОНСКОГО СЕЛЬСОВЕТА</w:t>
      </w:r>
    </w:p>
    <w:p w:rsidR="000242CC" w:rsidRPr="00FC2D02" w:rsidRDefault="000242CC" w:rsidP="004F2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02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4F224C" w:rsidRDefault="004F224C" w:rsidP="000242CC">
      <w:pPr>
        <w:jc w:val="center"/>
        <w:rPr>
          <w:rFonts w:ascii="Times New Roman" w:hAnsi="Times New Roman" w:cs="Times New Roman"/>
          <w:b/>
        </w:rPr>
      </w:pPr>
    </w:p>
    <w:p w:rsidR="000242CC" w:rsidRDefault="000242CC" w:rsidP="000242C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42CC">
        <w:rPr>
          <w:rFonts w:ascii="Times New Roman" w:hAnsi="Times New Roman" w:cs="Times New Roman"/>
          <w:b/>
        </w:rPr>
        <w:t>РЕШЕНИЕ</w:t>
      </w:r>
    </w:p>
    <w:p w:rsidR="002962DB" w:rsidRPr="000242CC" w:rsidRDefault="002962DB" w:rsidP="000242CC">
      <w:pPr>
        <w:jc w:val="center"/>
        <w:rPr>
          <w:rFonts w:ascii="Times New Roman" w:hAnsi="Times New Roman" w:cs="Times New Roman"/>
          <w:b/>
        </w:rPr>
      </w:pPr>
    </w:p>
    <w:p w:rsidR="00643882" w:rsidRDefault="004F224C" w:rsidP="000242CC">
      <w:pPr>
        <w:rPr>
          <w:rFonts w:ascii="Times New Roman" w:hAnsi="Times New Roman" w:cs="Times New Roman"/>
          <w:b/>
        </w:rPr>
      </w:pPr>
      <w:r w:rsidRPr="000242CC">
        <w:rPr>
          <w:rFonts w:ascii="Times New Roman" w:hAnsi="Times New Roman" w:cs="Times New Roman"/>
          <w:b/>
        </w:rPr>
        <w:t>О</w:t>
      </w:r>
      <w:r w:rsidR="000242CC" w:rsidRPr="000242CC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15.04</w:t>
      </w:r>
      <w:r w:rsidR="000242CC" w:rsidRPr="000242CC">
        <w:rPr>
          <w:rFonts w:ascii="Times New Roman" w:hAnsi="Times New Roman" w:cs="Times New Roman"/>
          <w:b/>
        </w:rPr>
        <w:t xml:space="preserve"> .2019                                                                        </w:t>
      </w:r>
      <w:proofErr w:type="spellStart"/>
      <w:r w:rsidR="000242CC" w:rsidRPr="000242CC">
        <w:rPr>
          <w:rFonts w:ascii="Times New Roman" w:hAnsi="Times New Roman" w:cs="Times New Roman"/>
          <w:b/>
        </w:rPr>
        <w:t>с</w:t>
      </w:r>
      <w:proofErr w:type="gramStart"/>
      <w:r w:rsidR="000242CC" w:rsidRPr="000242CC">
        <w:rPr>
          <w:rFonts w:ascii="Times New Roman" w:hAnsi="Times New Roman" w:cs="Times New Roman"/>
          <w:b/>
        </w:rPr>
        <w:t>.С</w:t>
      </w:r>
      <w:proofErr w:type="gramEnd"/>
      <w:r w:rsidR="000242CC" w:rsidRPr="000242CC">
        <w:rPr>
          <w:rFonts w:ascii="Times New Roman" w:hAnsi="Times New Roman" w:cs="Times New Roman"/>
          <w:b/>
        </w:rPr>
        <w:t>он</w:t>
      </w:r>
      <w:proofErr w:type="spellEnd"/>
      <w:r w:rsidR="000242CC" w:rsidRPr="000242CC">
        <w:rPr>
          <w:rFonts w:ascii="Times New Roman" w:hAnsi="Times New Roman" w:cs="Times New Roman"/>
          <w:b/>
        </w:rPr>
        <w:t xml:space="preserve">                                            № </w:t>
      </w:r>
      <w:r>
        <w:rPr>
          <w:rFonts w:ascii="Times New Roman" w:hAnsi="Times New Roman" w:cs="Times New Roman"/>
          <w:b/>
        </w:rPr>
        <w:t>3/3</w:t>
      </w:r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Об установлении срока рассрочки оплаты</w:t>
      </w:r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приобретаемого субъектами малого и</w:t>
      </w:r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среднего предпринимательства арендуемого</w:t>
      </w:r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  <w:proofErr w:type="gramStart"/>
      <w:r w:rsidRPr="000242C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242CC">
        <w:rPr>
          <w:rFonts w:ascii="Times New Roman" w:hAnsi="Times New Roman" w:cs="Times New Roman"/>
          <w:b/>
          <w:sz w:val="24"/>
          <w:szCs w:val="24"/>
        </w:rPr>
        <w:t xml:space="preserve"> находящегося в</w:t>
      </w:r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 xml:space="preserve">муниципальной собственности, </w:t>
      </w:r>
      <w:proofErr w:type="gramStart"/>
      <w:r w:rsidRPr="000242CC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0242CC" w:rsidRDefault="000242CC" w:rsidP="000242CC">
      <w:pPr>
        <w:spacing w:after="0" w:line="240" w:lineRule="auto"/>
        <w:rPr>
          <w:rFonts w:ascii="Times New Roman" w:hAnsi="Times New Roman" w:cs="Times New Roman"/>
          <w:b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реализации преимущественного</w:t>
      </w:r>
      <w:r>
        <w:rPr>
          <w:rFonts w:ascii="Times New Roman" w:hAnsi="Times New Roman" w:cs="Times New Roman"/>
          <w:b/>
        </w:rPr>
        <w:t xml:space="preserve"> права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его</w:t>
      </w:r>
      <w:proofErr w:type="gramEnd"/>
    </w:p>
    <w:p w:rsidR="000242CC" w:rsidRDefault="000242CC" w:rsidP="000242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приобретение</w:t>
      </w:r>
    </w:p>
    <w:p w:rsidR="000242CC" w:rsidRDefault="000242CC" w:rsidP="000242CC">
      <w:pPr>
        <w:spacing w:after="0" w:line="240" w:lineRule="auto"/>
        <w:rPr>
          <w:rFonts w:ascii="Times New Roman" w:hAnsi="Times New Roman" w:cs="Times New Roman"/>
          <w:b/>
        </w:rPr>
      </w:pPr>
    </w:p>
    <w:p w:rsidR="000242CC" w:rsidRDefault="000242CC" w:rsidP="00024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последующими изменениями), от 22.07.2008 № 159-ФЗ «Об особенностях отчуждения недвижимого имущества , находящегося в государственной или муниципальной собственности и арендуемого субъектами малого и среднего предпринимательства , и о внесении изменений в отдельные законодательные акты Российской Федерации»! ( с последующими изменениями),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242CC" w:rsidRDefault="000242CC" w:rsidP="00024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C" w:rsidRDefault="000242CC" w:rsidP="0002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2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242CC" w:rsidRDefault="000242CC" w:rsidP="0002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CC" w:rsidRDefault="000242CC" w:rsidP="00024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 менее пяти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более семи лет с момента заключения договора купли-продажи арендуемого имущества.</w:t>
      </w:r>
    </w:p>
    <w:p w:rsidR="000242CC" w:rsidRDefault="000242CC" w:rsidP="00024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2962DB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2962DB" w:rsidRDefault="002962DB" w:rsidP="0029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DB" w:rsidRDefault="002962DB" w:rsidP="0029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DB" w:rsidRDefault="002962DB" w:rsidP="0029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DB" w:rsidRDefault="002962DB" w:rsidP="0029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DB" w:rsidRPr="002962DB" w:rsidRDefault="002962DB" w:rsidP="0029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0242CC" w:rsidRPr="000242CC" w:rsidRDefault="000242CC" w:rsidP="000242C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42CC" w:rsidRPr="0002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012D"/>
    <w:multiLevelType w:val="hybridMultilevel"/>
    <w:tmpl w:val="67E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CB"/>
    <w:rsid w:val="000242CC"/>
    <w:rsid w:val="002962DB"/>
    <w:rsid w:val="004F224C"/>
    <w:rsid w:val="00643882"/>
    <w:rsid w:val="008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5</cp:revision>
  <cp:lastPrinted>2019-04-15T02:46:00Z</cp:lastPrinted>
  <dcterms:created xsi:type="dcterms:W3CDTF">2019-04-11T03:01:00Z</dcterms:created>
  <dcterms:modified xsi:type="dcterms:W3CDTF">2019-04-15T02:46:00Z</dcterms:modified>
</cp:coreProperties>
</file>