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F" w:rsidRDefault="00AA6A9F" w:rsidP="00AA6A9F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A6A9F" w:rsidRDefault="00AA6A9F" w:rsidP="00AA6A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AA6A9F" w:rsidRDefault="00AA6A9F" w:rsidP="00AA6A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AA6A9F" w:rsidRDefault="00AA6A9F" w:rsidP="00AA6A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AA6A9F" w:rsidRDefault="00AA6A9F" w:rsidP="00AA6A9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A6A9F" w:rsidRDefault="00AA6A9F" w:rsidP="00AA6A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A6A9F" w:rsidRDefault="00AA6A9F" w:rsidP="00AA6A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6A9F" w:rsidRDefault="00AA6A9F" w:rsidP="00AA6A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25.09 .2017 г.                                с.Сон                                        № 42</w:t>
      </w:r>
    </w:p>
    <w:p w:rsidR="00000000" w:rsidRPr="00AA6A9F" w:rsidRDefault="00AA6A9F" w:rsidP="00AA6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A9F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муниципального</w:t>
      </w:r>
    </w:p>
    <w:p w:rsidR="00AA6A9F" w:rsidRPr="00AA6A9F" w:rsidRDefault="00AA6A9F" w:rsidP="00AA6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A6A9F">
        <w:rPr>
          <w:rFonts w:ascii="Times New Roman" w:hAnsi="Times New Roman" w:cs="Times New Roman"/>
          <w:b/>
          <w:sz w:val="24"/>
          <w:szCs w:val="24"/>
        </w:rPr>
        <w:t>мущества , предназначенного для</w:t>
      </w:r>
    </w:p>
    <w:p w:rsidR="00AA6A9F" w:rsidRPr="00AA6A9F" w:rsidRDefault="00AA6A9F" w:rsidP="00AA6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A9F">
        <w:rPr>
          <w:rFonts w:ascii="Times New Roman" w:hAnsi="Times New Roman" w:cs="Times New Roman"/>
          <w:b/>
          <w:sz w:val="24"/>
          <w:szCs w:val="24"/>
        </w:rPr>
        <w:t>предоставления в аренду субъектам</w:t>
      </w: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A9F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9F">
        <w:rPr>
          <w:rFonts w:ascii="Times New Roman" w:hAnsi="Times New Roman" w:cs="Times New Roman"/>
          <w:sz w:val="24"/>
          <w:szCs w:val="24"/>
        </w:rPr>
        <w:t xml:space="preserve">     На основании п</w:t>
      </w:r>
      <w:r>
        <w:rPr>
          <w:rFonts w:ascii="Times New Roman" w:hAnsi="Times New Roman" w:cs="Times New Roman"/>
          <w:sz w:val="24"/>
          <w:szCs w:val="24"/>
        </w:rPr>
        <w:t>ункта 4 статьи</w:t>
      </w:r>
      <w:r w:rsidRPr="00AA6A9F">
        <w:rPr>
          <w:rFonts w:ascii="Times New Roman" w:hAnsi="Times New Roman" w:cs="Times New Roman"/>
          <w:sz w:val="24"/>
          <w:szCs w:val="24"/>
        </w:rPr>
        <w:t xml:space="preserve"> 18 Федерального закона от 24 .07.2007</w:t>
      </w:r>
      <w:r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Федерации», правил формирования , ведения и обязательного опубликования перечня муниципального имущества администрации Селосонского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Селосонского сельсовета от 25.09.2017 № 41 , администрация Селосонского сельсовета ,</w:t>
      </w: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F" w:rsidRDefault="00AA6A9F" w:rsidP="00AA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9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A6A9F" w:rsidRDefault="00AA6A9F" w:rsidP="00AA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A9F" w:rsidRDefault="00AA6A9F" w:rsidP="00AA6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муниципального имущества администрации Селосонского сельсовета , свободного от прав третьих лиц ( за исключением имущественных прав субъектов малого и среднего предпринимательства ) , предусмотренного частью 4 статьи 18</w:t>
      </w:r>
      <w:r w:rsidRPr="00AA6A9F">
        <w:rPr>
          <w:rFonts w:ascii="Times New Roman" w:hAnsi="Times New Roman" w:cs="Times New Roman"/>
          <w:sz w:val="24"/>
          <w:szCs w:val="24"/>
        </w:rPr>
        <w:t xml:space="preserve"> Федерального закона от 24 .07.2007</w:t>
      </w:r>
      <w:r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Федерации», согласно к настоящему постановлению,</w:t>
      </w:r>
    </w:p>
    <w:p w:rsidR="00AA6A9F" w:rsidRDefault="00AA6A9F" w:rsidP="00AA6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F" w:rsidRDefault="00AA6A9F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Селосонского сельсовета                                                                С.И.Кузнецов</w:t>
      </w: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382" w:rsidRDefault="00500382" w:rsidP="0050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0382" w:rsidRDefault="00500382" w:rsidP="0050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0382" w:rsidRDefault="00500382" w:rsidP="0050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Селосонского сельсовета </w:t>
      </w:r>
    </w:p>
    <w:p w:rsidR="00500382" w:rsidRDefault="00500382" w:rsidP="0050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25.09.2017 № 42</w:t>
      </w:r>
    </w:p>
    <w:p w:rsidR="00500382" w:rsidRDefault="00500382" w:rsidP="0050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382" w:rsidRPr="005071D5" w:rsidRDefault="00500382" w:rsidP="00500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ПЕРЕЧЕНЬ МУНИЦИПАЛЬНОГО  ИМУЩЕСТВА</w:t>
      </w:r>
      <w:r>
        <w:rPr>
          <w:rFonts w:ascii="Times New Roman" w:hAnsi="Times New Roman" w:cs="Times New Roman"/>
          <w:sz w:val="24"/>
          <w:szCs w:val="24"/>
        </w:rPr>
        <w:t>АДМИНИСТРАЦИИ СЕЛОСОНСКОГО СЕЛЬСОВЕТА</w:t>
      </w:r>
      <w:r w:rsidRPr="005071D5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 И ИСПОЛЬЗЦЕМОГО ТОЛЬКО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00382" w:rsidRPr="005071D5" w:rsidRDefault="00500382" w:rsidP="0050038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0382" w:rsidRPr="005071D5" w:rsidRDefault="00500382" w:rsidP="0050038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297"/>
        <w:gridCol w:w="2101"/>
        <w:gridCol w:w="1536"/>
        <w:gridCol w:w="1390"/>
        <w:gridCol w:w="1707"/>
      </w:tblGrid>
      <w:tr w:rsidR="00500382" w:rsidTr="00500382">
        <w:tc>
          <w:tcPr>
            <w:tcW w:w="534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6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95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95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целевого назначения</w:t>
            </w:r>
          </w:p>
        </w:tc>
        <w:tc>
          <w:tcPr>
            <w:tcW w:w="1595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1596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 (дата окончания действующего договора и др.)</w:t>
            </w:r>
          </w:p>
        </w:tc>
      </w:tr>
      <w:tr w:rsidR="00500382" w:rsidTr="00500382">
        <w:tc>
          <w:tcPr>
            <w:tcW w:w="534" w:type="dxa"/>
          </w:tcPr>
          <w:p w:rsidR="00500382" w:rsidRPr="00500382" w:rsidRDefault="00500382" w:rsidP="0050038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Селосонского сельсовета</w:t>
            </w:r>
          </w:p>
        </w:tc>
        <w:tc>
          <w:tcPr>
            <w:tcW w:w="1595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Хакасия, ширинский район, с.Сон, ул. Ленина д. 7</w:t>
            </w:r>
          </w:p>
        </w:tc>
        <w:tc>
          <w:tcPr>
            <w:tcW w:w="1595" w:type="dxa"/>
          </w:tcPr>
          <w:p w:rsidR="00500382" w:rsidRDefault="004F46F5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объектов </w:t>
            </w:r>
          </w:p>
        </w:tc>
        <w:tc>
          <w:tcPr>
            <w:tcW w:w="1595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96" w:type="dxa"/>
          </w:tcPr>
          <w:p w:rsidR="00500382" w:rsidRDefault="00500382" w:rsidP="00AA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500382" w:rsidRPr="00AA6A9F" w:rsidRDefault="00500382" w:rsidP="00A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382" w:rsidRPr="00AA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088C"/>
    <w:multiLevelType w:val="hybridMultilevel"/>
    <w:tmpl w:val="5D7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775FB"/>
    <w:multiLevelType w:val="hybridMultilevel"/>
    <w:tmpl w:val="9B8A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A6A9F"/>
    <w:rsid w:val="004F46F5"/>
    <w:rsid w:val="00500382"/>
    <w:rsid w:val="00AA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9F"/>
    <w:pPr>
      <w:ind w:left="720"/>
      <w:contextualSpacing/>
    </w:pPr>
  </w:style>
  <w:style w:type="paragraph" w:customStyle="1" w:styleId="ConsPlusNormal">
    <w:name w:val="ConsPlusNormal"/>
    <w:rsid w:val="00500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00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500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3</cp:revision>
  <cp:lastPrinted>2017-10-02T02:06:00Z</cp:lastPrinted>
  <dcterms:created xsi:type="dcterms:W3CDTF">2017-10-02T01:43:00Z</dcterms:created>
  <dcterms:modified xsi:type="dcterms:W3CDTF">2017-10-02T02:07:00Z</dcterms:modified>
</cp:coreProperties>
</file>