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DF" w:rsidRDefault="003B18DF" w:rsidP="003B18DF">
      <w:pPr>
        <w:widowControl/>
        <w:autoSpaceDE/>
        <w:adjustRightInd/>
        <w:jc w:val="center"/>
        <w:rPr>
          <w:b/>
        </w:rPr>
      </w:pPr>
      <w:r>
        <w:rPr>
          <w:b/>
        </w:rPr>
        <w:t>РОССИЙСКАЯ ФЕДЕРАЦИЯ</w:t>
      </w:r>
    </w:p>
    <w:p w:rsidR="003B18DF" w:rsidRDefault="003B18DF" w:rsidP="003B18DF">
      <w:pPr>
        <w:widowControl/>
        <w:autoSpaceDE/>
        <w:adjustRightInd/>
        <w:jc w:val="center"/>
        <w:rPr>
          <w:b/>
        </w:rPr>
      </w:pPr>
      <w:r>
        <w:rPr>
          <w:b/>
        </w:rPr>
        <w:t>РЕСПУБЛИКА ХАКАСИЯ</w:t>
      </w:r>
    </w:p>
    <w:p w:rsidR="003B18DF" w:rsidRDefault="003B18DF" w:rsidP="003B18DF">
      <w:pPr>
        <w:widowControl/>
        <w:autoSpaceDE/>
        <w:adjustRightInd/>
        <w:jc w:val="center"/>
        <w:rPr>
          <w:b/>
        </w:rPr>
      </w:pPr>
      <w:r>
        <w:rPr>
          <w:b/>
        </w:rPr>
        <w:t>ШИРИНСКИЙ РАЙОН</w:t>
      </w:r>
    </w:p>
    <w:p w:rsidR="003B18DF" w:rsidRDefault="003B18DF" w:rsidP="003B18DF">
      <w:pPr>
        <w:widowControl/>
        <w:autoSpaceDE/>
        <w:adjustRightInd/>
        <w:jc w:val="center"/>
        <w:rPr>
          <w:b/>
        </w:rPr>
      </w:pPr>
      <w:r>
        <w:rPr>
          <w:b/>
        </w:rPr>
        <w:t>АДМИНИСТРАЦИЯ</w:t>
      </w:r>
    </w:p>
    <w:p w:rsidR="003B18DF" w:rsidRDefault="003B18DF" w:rsidP="003B18DF">
      <w:pPr>
        <w:widowControl/>
        <w:autoSpaceDE/>
        <w:adjustRightInd/>
        <w:jc w:val="center"/>
        <w:rPr>
          <w:b/>
        </w:rPr>
      </w:pPr>
      <w:r>
        <w:rPr>
          <w:b/>
        </w:rPr>
        <w:t xml:space="preserve">СЕЛОСОНСКОГО СЕЛЬСОВЕТА </w:t>
      </w:r>
    </w:p>
    <w:p w:rsidR="003B18DF" w:rsidRDefault="003B18DF" w:rsidP="003B18DF">
      <w:pPr>
        <w:widowControl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B18DF" w:rsidRDefault="003B18DF" w:rsidP="003B18DF">
      <w:pPr>
        <w:widowControl/>
        <w:autoSpaceDE/>
        <w:adjustRightInd/>
        <w:jc w:val="center"/>
        <w:rPr>
          <w:b/>
        </w:rPr>
      </w:pPr>
      <w:r>
        <w:rPr>
          <w:b/>
        </w:rPr>
        <w:t>ПОСТАНОВЛЕНИЕ</w:t>
      </w:r>
    </w:p>
    <w:p w:rsidR="003B18DF" w:rsidRDefault="003B18DF" w:rsidP="003B18DF"/>
    <w:p w:rsidR="003B18DF" w:rsidRDefault="00917A45" w:rsidP="003B18DF">
      <w:r>
        <w:t>29.03</w:t>
      </w:r>
      <w:r w:rsidR="003B18DF">
        <w:t xml:space="preserve">.2024                                       </w:t>
      </w:r>
      <w:proofErr w:type="spellStart"/>
      <w:r w:rsidR="003B18DF">
        <w:t>с</w:t>
      </w:r>
      <w:proofErr w:type="gramStart"/>
      <w:r w:rsidR="003B18DF">
        <w:t>.С</w:t>
      </w:r>
      <w:proofErr w:type="gramEnd"/>
      <w:r w:rsidR="003B18DF">
        <w:t>он</w:t>
      </w:r>
      <w:proofErr w:type="spellEnd"/>
      <w:r w:rsidR="003B18DF">
        <w:t xml:space="preserve">                                                   № </w:t>
      </w:r>
      <w:r>
        <w:t>21</w:t>
      </w:r>
      <w:bookmarkStart w:id="0" w:name="_GoBack"/>
      <w:bookmarkEnd w:id="0"/>
    </w:p>
    <w:p w:rsidR="003B18DF" w:rsidRDefault="003B18DF" w:rsidP="003B18DF">
      <w:pPr>
        <w:rPr>
          <w:b/>
          <w:sz w:val="36"/>
          <w:szCs w:val="36"/>
        </w:rPr>
      </w:pPr>
    </w:p>
    <w:p w:rsidR="003B18DF" w:rsidRDefault="003B18DF">
      <w:pPr>
        <w:rPr>
          <w:b/>
        </w:rPr>
      </w:pPr>
      <w:r w:rsidRPr="003B18DF">
        <w:rPr>
          <w:b/>
        </w:rPr>
        <w:t xml:space="preserve">О внесении изменений в Положение об оплате </w:t>
      </w:r>
    </w:p>
    <w:p w:rsidR="003B18DF" w:rsidRDefault="003B18DF">
      <w:pPr>
        <w:rPr>
          <w:b/>
        </w:rPr>
      </w:pPr>
      <w:r w:rsidRPr="003B18DF">
        <w:rPr>
          <w:b/>
        </w:rPr>
        <w:t xml:space="preserve">труда работникам муниципального казенного </w:t>
      </w:r>
    </w:p>
    <w:p w:rsidR="003B18DF" w:rsidRDefault="003B18DF">
      <w:pPr>
        <w:rPr>
          <w:b/>
        </w:rPr>
      </w:pPr>
      <w:r w:rsidRPr="003B18DF">
        <w:rPr>
          <w:b/>
        </w:rPr>
        <w:t>учреждения «</w:t>
      </w:r>
      <w:proofErr w:type="spellStart"/>
      <w:r>
        <w:rPr>
          <w:b/>
        </w:rPr>
        <w:t>С</w:t>
      </w:r>
      <w:r w:rsidRPr="003B18DF">
        <w:rPr>
          <w:b/>
        </w:rPr>
        <w:t>елосонский</w:t>
      </w:r>
      <w:proofErr w:type="spellEnd"/>
      <w:r w:rsidRPr="003B18DF">
        <w:rPr>
          <w:b/>
        </w:rPr>
        <w:t xml:space="preserve"> СДК», утвержденного </w:t>
      </w:r>
    </w:p>
    <w:p w:rsidR="003B18DF" w:rsidRDefault="003B18DF">
      <w:pPr>
        <w:rPr>
          <w:b/>
        </w:rPr>
      </w:pPr>
      <w:r w:rsidRPr="003B18DF">
        <w:rPr>
          <w:b/>
        </w:rPr>
        <w:t xml:space="preserve">постановлением администрации Селосонского </w:t>
      </w:r>
    </w:p>
    <w:p w:rsidR="00BA5FCE" w:rsidRDefault="003B18DF">
      <w:pPr>
        <w:rPr>
          <w:b/>
        </w:rPr>
      </w:pPr>
      <w:r w:rsidRPr="003B18DF">
        <w:rPr>
          <w:b/>
        </w:rPr>
        <w:t>сельсовета от 21.02.2024 № 14</w:t>
      </w:r>
    </w:p>
    <w:p w:rsidR="003B18DF" w:rsidRDefault="003B18DF">
      <w:pPr>
        <w:rPr>
          <w:b/>
        </w:rPr>
      </w:pPr>
      <w:r>
        <w:rPr>
          <w:b/>
        </w:rPr>
        <w:t xml:space="preserve"> </w:t>
      </w:r>
    </w:p>
    <w:p w:rsidR="003B18DF" w:rsidRDefault="003B18DF">
      <w:r>
        <w:t xml:space="preserve">     </w:t>
      </w:r>
      <w:proofErr w:type="gramStart"/>
      <w:r>
        <w:t>На основании Федерального закона от 28.12.2013 № 421-ФЗ «о внесении изменений в отдельные законодательные акты Российской Федерации в связи с принятием Федерального закона «О специальной оценки условий труда», администрация Селосонского сельсовета</w:t>
      </w:r>
      <w:proofErr w:type="gramEnd"/>
    </w:p>
    <w:p w:rsidR="003B18DF" w:rsidRDefault="003B18DF"/>
    <w:p w:rsidR="003B18DF" w:rsidRDefault="003B18DF">
      <w:r>
        <w:t>ПОСТАНОВЛЯЕТ:</w:t>
      </w:r>
    </w:p>
    <w:p w:rsidR="003B18DF" w:rsidRDefault="003B18DF"/>
    <w:p w:rsidR="003B18DF" w:rsidRDefault="007B060E" w:rsidP="003B18DF">
      <w:r>
        <w:t xml:space="preserve">     </w:t>
      </w:r>
      <w:r w:rsidR="003B18DF">
        <w:t xml:space="preserve">1. </w:t>
      </w:r>
      <w:r w:rsidR="003B18DF" w:rsidRPr="003B18DF">
        <w:t>Внести изменения в Положение об оплате труда работникам муниципального казенного учреждения «</w:t>
      </w:r>
      <w:proofErr w:type="spellStart"/>
      <w:r w:rsidR="003B18DF" w:rsidRPr="003B18DF">
        <w:t>Селосонский</w:t>
      </w:r>
      <w:proofErr w:type="spellEnd"/>
      <w:r w:rsidR="003B18DF" w:rsidRPr="003B18DF">
        <w:t xml:space="preserve"> СДК», утвержденного постановлением администрации Селосонского сельсовета от 21.02.2024 № 14</w:t>
      </w:r>
      <w:r>
        <w:t xml:space="preserve"> (далее-Положение) </w:t>
      </w:r>
      <w:r w:rsidR="003B18DF">
        <w:t>следующего содержания:</w:t>
      </w:r>
    </w:p>
    <w:p w:rsidR="003B18DF" w:rsidRDefault="007B060E" w:rsidP="003B18DF">
      <w:r>
        <w:t>1) В пунктах 3.1., 3.2. Положения слова «тяжелые работы» заменить словами « работы с вредными и (или) опасными условиями труда»</w:t>
      </w:r>
    </w:p>
    <w:p w:rsidR="007B060E" w:rsidRPr="007B060E" w:rsidRDefault="007B060E" w:rsidP="007B060E">
      <w:pPr>
        <w:widowControl/>
        <w:tabs>
          <w:tab w:val="left" w:pos="540"/>
          <w:tab w:val="left" w:pos="993"/>
        </w:tabs>
        <w:autoSpaceDE/>
        <w:autoSpaceDN/>
        <w:adjustRightInd/>
        <w:contextualSpacing/>
        <w:jc w:val="both"/>
      </w:pPr>
      <w:r>
        <w:t xml:space="preserve">      2.</w:t>
      </w:r>
      <w:r w:rsidRPr="007B060E">
        <w:t xml:space="preserve"> Данное постановление вступает в силу со дня его принятия и распространяется на правоотношении с 01 января 2024 года.  </w:t>
      </w:r>
    </w:p>
    <w:p w:rsidR="007B060E" w:rsidRDefault="007B060E" w:rsidP="007B060E">
      <w:pPr>
        <w:widowControl/>
        <w:autoSpaceDE/>
        <w:autoSpaceDN/>
        <w:adjustRightInd/>
        <w:spacing w:after="200" w:line="276" w:lineRule="auto"/>
        <w:contextualSpacing/>
      </w:pPr>
      <w:r>
        <w:t xml:space="preserve">      3</w:t>
      </w:r>
      <w:r w:rsidRPr="007B060E">
        <w:t>.</w:t>
      </w:r>
      <w:proofErr w:type="gramStart"/>
      <w:r w:rsidRPr="007B060E">
        <w:t>Контроль за</w:t>
      </w:r>
      <w:proofErr w:type="gramEnd"/>
      <w:r w:rsidRPr="007B060E">
        <w:t xml:space="preserve"> исполнением настоящего постановления оставляю за собой</w:t>
      </w:r>
      <w:r>
        <w:t>.</w:t>
      </w:r>
    </w:p>
    <w:p w:rsidR="007B060E" w:rsidRDefault="007B060E" w:rsidP="007B060E">
      <w:pPr>
        <w:widowControl/>
        <w:autoSpaceDE/>
        <w:autoSpaceDN/>
        <w:adjustRightInd/>
        <w:spacing w:after="200" w:line="276" w:lineRule="auto"/>
        <w:contextualSpacing/>
      </w:pPr>
    </w:p>
    <w:p w:rsidR="007B060E" w:rsidRDefault="007B060E" w:rsidP="007B060E">
      <w:pPr>
        <w:widowControl/>
        <w:autoSpaceDE/>
        <w:autoSpaceDN/>
        <w:adjustRightInd/>
        <w:spacing w:after="200" w:line="276" w:lineRule="auto"/>
        <w:contextualSpacing/>
      </w:pPr>
    </w:p>
    <w:p w:rsidR="007B060E" w:rsidRPr="007B060E" w:rsidRDefault="007B060E" w:rsidP="007B060E">
      <w:pPr>
        <w:widowControl/>
        <w:autoSpaceDE/>
        <w:autoSpaceDN/>
        <w:adjustRightInd/>
        <w:spacing w:after="200" w:line="276" w:lineRule="auto"/>
        <w:contextualSpacing/>
      </w:pPr>
      <w:r>
        <w:t xml:space="preserve">Глава Селосонского сельсовета                                     </w:t>
      </w:r>
      <w:proofErr w:type="spellStart"/>
      <w:r>
        <w:t>И.Е.Горелов</w:t>
      </w:r>
      <w:proofErr w:type="spellEnd"/>
    </w:p>
    <w:p w:rsidR="007B060E" w:rsidRPr="007B060E" w:rsidRDefault="007B060E" w:rsidP="007B060E">
      <w:pPr>
        <w:pStyle w:val="a3"/>
        <w:widowControl/>
        <w:numPr>
          <w:ilvl w:val="0"/>
          <w:numId w:val="3"/>
        </w:numPr>
        <w:tabs>
          <w:tab w:val="left" w:pos="540"/>
          <w:tab w:val="left" w:pos="993"/>
        </w:tabs>
        <w:autoSpaceDE/>
        <w:autoSpaceDN/>
        <w:adjustRightInd/>
        <w:jc w:val="both"/>
        <w:sectPr w:rsidR="007B060E" w:rsidRPr="007B060E" w:rsidSect="007B06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8DF" w:rsidRPr="003B18DF" w:rsidRDefault="003B18DF" w:rsidP="007B060E">
      <w:pPr>
        <w:widowControl/>
        <w:tabs>
          <w:tab w:val="left" w:pos="540"/>
          <w:tab w:val="left" w:pos="993"/>
        </w:tabs>
        <w:autoSpaceDE/>
        <w:autoSpaceDN/>
        <w:adjustRightInd/>
        <w:contextualSpacing/>
        <w:jc w:val="both"/>
      </w:pPr>
    </w:p>
    <w:sectPr w:rsidR="003B18DF" w:rsidRPr="003B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8BA"/>
    <w:multiLevelType w:val="hybridMultilevel"/>
    <w:tmpl w:val="8A5E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278C"/>
    <w:multiLevelType w:val="hybridMultilevel"/>
    <w:tmpl w:val="947A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238B3"/>
    <w:multiLevelType w:val="hybridMultilevel"/>
    <w:tmpl w:val="D65E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AE"/>
    <w:rsid w:val="003B18DF"/>
    <w:rsid w:val="007B060E"/>
    <w:rsid w:val="00917A45"/>
    <w:rsid w:val="009956AE"/>
    <w:rsid w:val="00BA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A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2024-03-29T00:41:00Z</cp:lastPrinted>
  <dcterms:created xsi:type="dcterms:W3CDTF">2024-03-25T08:24:00Z</dcterms:created>
  <dcterms:modified xsi:type="dcterms:W3CDTF">2024-03-29T00:41:00Z</dcterms:modified>
</cp:coreProperties>
</file>