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1F" w:rsidRDefault="00581D1F" w:rsidP="00581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ФЕДЕРАЦИЯ</w:t>
      </w:r>
    </w:p>
    <w:p w:rsidR="00581D1F" w:rsidRDefault="00581D1F" w:rsidP="00581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581D1F" w:rsidRDefault="00581D1F" w:rsidP="00581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ШИРИНСКИЙ  РАЙОН</w:t>
      </w: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СЕЛОСОНСКОГО СЕЛЬСОВЕТА</w:t>
      </w:r>
    </w:p>
    <w:p w:rsidR="00581D1F" w:rsidRDefault="00581D1F" w:rsidP="00581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С П О Р Я Ж Е Н И Е</w:t>
      </w:r>
    </w:p>
    <w:p w:rsidR="00581D1F" w:rsidRDefault="00581D1F" w:rsidP="00581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1F" w:rsidRDefault="00C36A99" w:rsidP="00581D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</w:t>
      </w:r>
      <w:r w:rsidR="00581D1F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="00581D1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spellStart"/>
      <w:r w:rsidR="00581D1F">
        <w:rPr>
          <w:rFonts w:ascii="Times New Roman" w:hAnsi="Times New Roman"/>
          <w:sz w:val="24"/>
          <w:szCs w:val="24"/>
        </w:rPr>
        <w:t>с</w:t>
      </w:r>
      <w:proofErr w:type="gramStart"/>
      <w:r w:rsidR="00581D1F">
        <w:rPr>
          <w:rFonts w:ascii="Times New Roman" w:hAnsi="Times New Roman"/>
          <w:sz w:val="24"/>
          <w:szCs w:val="24"/>
        </w:rPr>
        <w:t>.С</w:t>
      </w:r>
      <w:proofErr w:type="gramEnd"/>
      <w:r w:rsidR="00581D1F">
        <w:rPr>
          <w:rFonts w:ascii="Times New Roman" w:hAnsi="Times New Roman"/>
          <w:sz w:val="24"/>
          <w:szCs w:val="24"/>
        </w:rPr>
        <w:t>он</w:t>
      </w:r>
      <w:proofErr w:type="spellEnd"/>
      <w:r w:rsidR="00581D1F">
        <w:rPr>
          <w:rFonts w:ascii="Times New Roman" w:hAnsi="Times New Roman"/>
          <w:sz w:val="24"/>
          <w:szCs w:val="24"/>
        </w:rPr>
        <w:t xml:space="preserve">                                                           № </w:t>
      </w:r>
      <w:r>
        <w:rPr>
          <w:rFonts w:ascii="Times New Roman" w:hAnsi="Times New Roman"/>
          <w:sz w:val="24"/>
          <w:szCs w:val="24"/>
        </w:rPr>
        <w:t>8</w:t>
      </w:r>
    </w:p>
    <w:p w:rsidR="00581D1F" w:rsidRDefault="00581D1F" w:rsidP="00581D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плана мероприятий</w:t>
      </w: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 противодействию  коррупции                                                                                               в администрации Селосонского сельсовета   </w:t>
      </w: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Во исполнение  Федерального закона от 25.12.2008 №273-ФЗ « О противодействии коррупции», Закона Республики Хакасия от 04.05.2009 № 28-ЗРХ «О противодействии коррупции в Республике Хакасия», в целях организации и совершенствования работы по противодействию коррупции на территории муниципального образования,</w:t>
      </w:r>
    </w:p>
    <w:p w:rsidR="00581D1F" w:rsidRDefault="00581D1F" w:rsidP="00581D1F">
      <w:pPr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Утвердить прилагаемый план мероприятий по  противодействию коррупции                                                                                               в администрации Селосонского сельсовета   (приложение 1).  </w:t>
      </w:r>
    </w:p>
    <w:p w:rsidR="00581D1F" w:rsidRDefault="00581D1F" w:rsidP="00581D1F">
      <w:pPr>
        <w:spacing w:after="0" w:line="240" w:lineRule="auto"/>
        <w:ind w:right="-3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  Распоряжение вступает в силу после его официального обнародования  (опубликования), распространяется на правоотношения, возникшие  с 01.01.202</w:t>
      </w:r>
      <w:r w:rsidR="00C36A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:rsidR="00581D1F" w:rsidRDefault="00581D1F" w:rsidP="00581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исполнения настоящего распоряжения  оставляю за собой.</w:t>
      </w: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81D1F" w:rsidRDefault="00581D1F" w:rsidP="00581D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81D1F" w:rsidRDefault="00581D1F" w:rsidP="00581D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1D1F" w:rsidRDefault="00581D1F" w:rsidP="00581D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Селосонского сельсовета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81D1F" w:rsidRDefault="00581D1F" w:rsidP="00581D1F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581D1F" w:rsidRDefault="00581D1F" w:rsidP="00581D1F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 xml:space="preserve">к распоряжению </w:t>
      </w:r>
      <w:proofErr w:type="gramStart"/>
      <w:r>
        <w:rPr>
          <w:rFonts w:ascii="Times New Roman" w:eastAsia="Times New Roman" w:hAnsi="Times New Roman"/>
          <w:lang w:eastAsia="ru-RU"/>
        </w:rPr>
        <w:t>от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</w:p>
    <w:p w:rsidR="00581D1F" w:rsidRDefault="00C36A99" w:rsidP="00581D1F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214.12.2023</w:t>
      </w:r>
      <w:r w:rsidR="00581D1F">
        <w:rPr>
          <w:rFonts w:ascii="Times New Roman" w:eastAsia="Times New Roman" w:hAnsi="Times New Roman"/>
          <w:lang w:eastAsia="ru-RU"/>
        </w:rPr>
        <w:t xml:space="preserve">  № </w:t>
      </w:r>
      <w:r>
        <w:rPr>
          <w:rFonts w:ascii="Times New Roman" w:eastAsia="Times New Roman" w:hAnsi="Times New Roman"/>
          <w:lang w:eastAsia="ru-RU"/>
        </w:rPr>
        <w:t>8</w:t>
      </w:r>
      <w:r w:rsidR="00581D1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2191"/>
        <w:gridCol w:w="2688"/>
      </w:tblGrid>
      <w:tr w:rsidR="00581D1F" w:rsidTr="00581D1F">
        <w:trPr>
          <w:tblHeader/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Default="00581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противодействия коррупции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Default="00581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Default="00581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581D1F" w:rsidRPr="00C36A99" w:rsidTr="00581D1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Анализ нормативной правовой базы администрации Селосонского сельсовета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1 категории администрации</w:t>
            </w:r>
          </w:p>
        </w:tc>
      </w:tr>
      <w:tr w:rsidR="00581D1F" w:rsidRPr="00C36A99" w:rsidTr="00581D1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доступа к информации о деятельности органов местного самоуправления поселения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1 категории </w:t>
            </w:r>
          </w:p>
        </w:tc>
      </w:tr>
      <w:tr w:rsidR="00581D1F" w:rsidRPr="00C36A99" w:rsidTr="00581D1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Внесение изменений и дополнений в нормативные правовые акты.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1 категории</w:t>
            </w:r>
          </w:p>
        </w:tc>
      </w:tr>
      <w:tr w:rsidR="00581D1F" w:rsidRPr="00C36A99" w:rsidTr="00581D1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Экспертиза нормативно-правовых актов принимаемых в органах местного самоуправления Селосонского сельсовета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Селосонского сельсовета</w:t>
            </w:r>
          </w:p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1 категории</w:t>
            </w:r>
          </w:p>
        </w:tc>
      </w:tr>
      <w:tr w:rsidR="00581D1F" w:rsidRPr="00C36A99" w:rsidTr="00581D1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Предоставление органам прокуратуры, для  проведения анализа нормативно-правовых актов и их проектов, принимаемых в администрации поссовета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1 категории </w:t>
            </w:r>
          </w:p>
        </w:tc>
      </w:tr>
      <w:tr w:rsidR="00581D1F" w:rsidRPr="00C36A99" w:rsidTr="00581D1F">
        <w:trPr>
          <w:trHeight w:val="600"/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Совершенствование организации работы с обращениями граждан.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Селосонского сельсовета</w:t>
            </w:r>
          </w:p>
        </w:tc>
      </w:tr>
      <w:tr w:rsidR="00581D1F" w:rsidRPr="00C36A99" w:rsidTr="00581D1F">
        <w:trPr>
          <w:trHeight w:val="1050"/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Предоставление сведений о доходах, имуществе, обязательствах имущественного характера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 w:rsidP="00C36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</w:t>
            </w:r>
            <w:r w:rsidR="00C36A99"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1 категории </w:t>
            </w:r>
          </w:p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D1F" w:rsidRPr="00C36A99" w:rsidTr="00581D1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сведения о доходах, имуществе и обязательствах имущественного характера своих супруги (супруга) и несовершеннолетних детей представляемых гражданами, претендующими на замещение должностей муниципальной службы,            и муниципальными служащими, согласно перечню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                       и обязательствах имущественного характера, а также сведения о доходах, имуществе и</w:t>
            </w:r>
            <w:proofErr w:type="gramEnd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обязательствах</w:t>
            </w:r>
            <w:proofErr w:type="gramEnd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имущественного характера своих супруги (супруга)       и несовершеннолетних детей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 w:rsidP="00C36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 202</w:t>
            </w:r>
            <w:r w:rsidR="00C36A99"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1 категории </w:t>
            </w:r>
          </w:p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D1F" w:rsidRPr="00C36A99" w:rsidTr="00581D1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1F" w:rsidRPr="00C36A99" w:rsidRDefault="00581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9. Проверка достоверности и полноты сведений, предоставляемых гражданами, претендующими на замещение должностей муниципальной службы и муниципальными служащими Селосонского сельсовета и соблюдения муниципальными служащими  поселения к служебному поведению 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 w:rsidP="00C36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202</w:t>
            </w:r>
            <w:r w:rsidR="00C36A99"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1 категории </w:t>
            </w:r>
          </w:p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1D1F" w:rsidRPr="00C36A99" w:rsidTr="00581D1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 </w:t>
            </w:r>
            <w:proofErr w:type="gramStart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урегулированием конфликта интересов на муниципальной службе в администрации поселения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Селосонского сельсовета</w:t>
            </w:r>
          </w:p>
        </w:tc>
      </w:tr>
      <w:tr w:rsidR="00581D1F" w:rsidRPr="00C36A99" w:rsidTr="00581D1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Разработка, согласование и принятие планов проверок, а так же  проведение проверок юридических лиц, индивидуальных предпринимателей  на территории поселения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 w:rsidP="00C36A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202</w:t>
            </w:r>
            <w:r w:rsidR="00C36A99"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1 категории </w:t>
            </w:r>
          </w:p>
        </w:tc>
      </w:tr>
      <w:tr w:rsidR="00581D1F" w:rsidRPr="00C36A99" w:rsidTr="00581D1F">
        <w:trPr>
          <w:tblCellSpacing w:w="0" w:type="dxa"/>
        </w:trPr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Проведение анализа 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</w:t>
            </w:r>
            <w:bookmarkStart w:id="0" w:name="_GoBack"/>
            <w:bookmarkEnd w:id="0"/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1F" w:rsidRPr="00C36A99" w:rsidRDefault="00581D1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Селосонского сельсовета</w:t>
            </w:r>
          </w:p>
        </w:tc>
      </w:tr>
    </w:tbl>
    <w:p w:rsidR="00E83F66" w:rsidRPr="00C36A99" w:rsidRDefault="00E83F66">
      <w:pPr>
        <w:rPr>
          <w:rFonts w:ascii="Times New Roman" w:hAnsi="Times New Roman"/>
          <w:sz w:val="24"/>
          <w:szCs w:val="24"/>
        </w:rPr>
      </w:pPr>
    </w:p>
    <w:sectPr w:rsidR="00E83F66" w:rsidRPr="00C3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B"/>
    <w:rsid w:val="00581D1F"/>
    <w:rsid w:val="008C40F4"/>
    <w:rsid w:val="00A60D1B"/>
    <w:rsid w:val="00C36A99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2023-12-14T02:24:00Z</cp:lastPrinted>
  <dcterms:created xsi:type="dcterms:W3CDTF">2023-04-24T03:42:00Z</dcterms:created>
  <dcterms:modified xsi:type="dcterms:W3CDTF">2023-12-14T02:24:00Z</dcterms:modified>
</cp:coreProperties>
</file>