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60" w:rsidRDefault="00497260" w:rsidP="00497260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97260" w:rsidRDefault="00497260" w:rsidP="004972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97260" w:rsidRDefault="00497260" w:rsidP="004972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497260" w:rsidRDefault="00497260" w:rsidP="004972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497260" w:rsidRDefault="00497260" w:rsidP="00497260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497260" w:rsidRDefault="00497260" w:rsidP="004972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97260" w:rsidRDefault="00497260" w:rsidP="004972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7260" w:rsidRDefault="00497260" w:rsidP="0049726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D45761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.09 .2024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40</w:t>
      </w:r>
    </w:p>
    <w:p w:rsidR="00497260" w:rsidRDefault="00497260" w:rsidP="004972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7260" w:rsidRDefault="00497260" w:rsidP="004972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добавлении земельных участков  в ФИАС</w:t>
      </w:r>
    </w:p>
    <w:p w:rsidR="00497260" w:rsidRDefault="00497260" w:rsidP="00497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497260" w:rsidRDefault="00497260" w:rsidP="00497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497260" w:rsidRDefault="00497260" w:rsidP="004972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земельные участки  в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97260" w:rsidRDefault="00497260" w:rsidP="0049726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="00807CD0">
        <w:rPr>
          <w:rFonts w:ascii="Times New Roman" w:hAnsi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07CD0">
        <w:rPr>
          <w:rFonts w:ascii="Times New Roman" w:hAnsi="Times New Roman"/>
          <w:sz w:val="24"/>
          <w:szCs w:val="24"/>
        </w:rPr>
        <w:t>деревня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07CD0">
        <w:rPr>
          <w:rFonts w:ascii="Times New Roman" w:hAnsi="Times New Roman"/>
          <w:sz w:val="24"/>
          <w:szCs w:val="24"/>
        </w:rPr>
        <w:t xml:space="preserve">Мира </w:t>
      </w:r>
      <w:r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 w:rsidR="00807CD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, кадастровый номер 19:11:110</w:t>
      </w:r>
      <w:r w:rsidR="00807C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01:6</w:t>
      </w:r>
      <w:r w:rsidR="00807C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площадь 1</w:t>
      </w:r>
      <w:r w:rsidR="00807CD0">
        <w:rPr>
          <w:rFonts w:ascii="Times New Roman" w:hAnsi="Times New Roman"/>
          <w:sz w:val="24"/>
          <w:szCs w:val="24"/>
        </w:rPr>
        <w:t>200</w:t>
      </w:r>
      <w:r w:rsidR="006B0832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07CD0" w:rsidRPr="00807CD0" w:rsidRDefault="00807CD0" w:rsidP="00807CD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7CD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807CD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807CD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807CD0">
        <w:rPr>
          <w:rFonts w:ascii="Times New Roman" w:hAnsi="Times New Roman"/>
          <w:sz w:val="24"/>
          <w:szCs w:val="24"/>
        </w:rPr>
        <w:t>Гальджа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807CD0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3</w:t>
      </w:r>
      <w:r w:rsidRPr="00807CD0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 xml:space="preserve">85, площадь </w:t>
      </w:r>
      <w:r w:rsidRPr="00807C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807CD0">
        <w:rPr>
          <w:rFonts w:ascii="Times New Roman" w:hAnsi="Times New Roman"/>
          <w:sz w:val="24"/>
          <w:szCs w:val="24"/>
        </w:rPr>
        <w:t>00</w:t>
      </w:r>
      <w:r w:rsidR="006B0832">
        <w:rPr>
          <w:rFonts w:ascii="Times New Roman" w:hAnsi="Times New Roman"/>
          <w:sz w:val="24"/>
          <w:szCs w:val="24"/>
        </w:rPr>
        <w:t>,0</w:t>
      </w:r>
      <w:r w:rsidRPr="00807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CD0">
        <w:rPr>
          <w:rFonts w:ascii="Times New Roman" w:hAnsi="Times New Roman"/>
          <w:sz w:val="24"/>
          <w:szCs w:val="24"/>
        </w:rPr>
        <w:t>кв.м</w:t>
      </w:r>
      <w:proofErr w:type="spellEnd"/>
      <w:r w:rsidRPr="00807CD0">
        <w:rPr>
          <w:rFonts w:ascii="Times New Roman" w:hAnsi="Times New Roman"/>
          <w:sz w:val="24"/>
          <w:szCs w:val="24"/>
        </w:rPr>
        <w:t>.;</w:t>
      </w:r>
    </w:p>
    <w:p w:rsidR="00807CD0" w:rsidRPr="00807CD0" w:rsidRDefault="00807CD0" w:rsidP="00807CD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7CD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807CD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807CD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807CD0">
        <w:rPr>
          <w:rFonts w:ascii="Times New Roman" w:hAnsi="Times New Roman"/>
          <w:sz w:val="24"/>
          <w:szCs w:val="24"/>
        </w:rPr>
        <w:t>Гальджа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деревня, Центральная  улица, земельный участок 8-2, кадастровый номер 19:11:110201:89, площадь 900</w:t>
      </w:r>
      <w:r w:rsidR="006B0832">
        <w:rPr>
          <w:rFonts w:ascii="Times New Roman" w:hAnsi="Times New Roman"/>
          <w:sz w:val="24"/>
          <w:szCs w:val="24"/>
        </w:rPr>
        <w:t>,0</w:t>
      </w:r>
      <w:r w:rsidRPr="00807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CD0">
        <w:rPr>
          <w:rFonts w:ascii="Times New Roman" w:hAnsi="Times New Roman"/>
          <w:sz w:val="24"/>
          <w:szCs w:val="24"/>
        </w:rPr>
        <w:t>кв.м</w:t>
      </w:r>
      <w:proofErr w:type="spellEnd"/>
      <w:r w:rsidRPr="00807CD0">
        <w:rPr>
          <w:rFonts w:ascii="Times New Roman" w:hAnsi="Times New Roman"/>
          <w:sz w:val="24"/>
          <w:szCs w:val="24"/>
        </w:rPr>
        <w:t>.;</w:t>
      </w:r>
    </w:p>
    <w:p w:rsidR="00807CD0" w:rsidRPr="00807CD0" w:rsidRDefault="00807CD0" w:rsidP="00807CD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7CD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807CD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807CD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807CD0">
        <w:rPr>
          <w:rFonts w:ascii="Times New Roman" w:hAnsi="Times New Roman"/>
          <w:sz w:val="24"/>
          <w:szCs w:val="24"/>
        </w:rPr>
        <w:t>Гальджа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деревня, Центральная улица, земельный участок 31, кадастровый номер 19:11:110201:86, площадь 24</w:t>
      </w:r>
      <w:r w:rsidR="006B0832">
        <w:rPr>
          <w:rFonts w:ascii="Times New Roman" w:hAnsi="Times New Roman"/>
          <w:sz w:val="24"/>
          <w:szCs w:val="24"/>
        </w:rPr>
        <w:t xml:space="preserve">00,0 </w:t>
      </w:r>
      <w:proofErr w:type="spellStart"/>
      <w:r w:rsidR="006B0832">
        <w:rPr>
          <w:rFonts w:ascii="Times New Roman" w:hAnsi="Times New Roman"/>
          <w:sz w:val="24"/>
          <w:szCs w:val="24"/>
        </w:rPr>
        <w:t>к</w:t>
      </w:r>
      <w:r w:rsidRPr="00807CD0">
        <w:rPr>
          <w:rFonts w:ascii="Times New Roman" w:hAnsi="Times New Roman"/>
          <w:sz w:val="24"/>
          <w:szCs w:val="24"/>
        </w:rPr>
        <w:t>в.м</w:t>
      </w:r>
      <w:proofErr w:type="spellEnd"/>
      <w:r w:rsidRPr="00807CD0">
        <w:rPr>
          <w:rFonts w:ascii="Times New Roman" w:hAnsi="Times New Roman"/>
          <w:sz w:val="24"/>
          <w:szCs w:val="24"/>
        </w:rPr>
        <w:t>.;</w:t>
      </w:r>
    </w:p>
    <w:p w:rsidR="00807CD0" w:rsidRPr="00807CD0" w:rsidRDefault="00807CD0" w:rsidP="00807CD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7CD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807CD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807CD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807CD0">
        <w:rPr>
          <w:rFonts w:ascii="Times New Roman" w:hAnsi="Times New Roman"/>
          <w:sz w:val="24"/>
          <w:szCs w:val="24"/>
        </w:rPr>
        <w:t>Гальджа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деревня, Мира  улица, земельный участок </w:t>
      </w:r>
      <w:r>
        <w:rPr>
          <w:rFonts w:ascii="Times New Roman" w:hAnsi="Times New Roman"/>
          <w:sz w:val="24"/>
          <w:szCs w:val="24"/>
        </w:rPr>
        <w:t>7-2</w:t>
      </w:r>
      <w:r w:rsidRPr="00807CD0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адастровый номер 19:11:110201:69</w:t>
      </w:r>
      <w:r w:rsidRPr="00807CD0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5</w:t>
      </w:r>
      <w:r w:rsidRPr="00807CD0">
        <w:rPr>
          <w:rFonts w:ascii="Times New Roman" w:hAnsi="Times New Roman"/>
          <w:sz w:val="24"/>
          <w:szCs w:val="24"/>
        </w:rPr>
        <w:t>00</w:t>
      </w:r>
      <w:r w:rsidR="006B0832">
        <w:rPr>
          <w:rFonts w:ascii="Times New Roman" w:hAnsi="Times New Roman"/>
          <w:sz w:val="24"/>
          <w:szCs w:val="24"/>
        </w:rPr>
        <w:t>,0</w:t>
      </w:r>
      <w:r w:rsidRPr="00807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CD0">
        <w:rPr>
          <w:rFonts w:ascii="Times New Roman" w:hAnsi="Times New Roman"/>
          <w:sz w:val="24"/>
          <w:szCs w:val="24"/>
        </w:rPr>
        <w:t>кв.м</w:t>
      </w:r>
      <w:proofErr w:type="spellEnd"/>
      <w:r w:rsidRPr="00807CD0">
        <w:rPr>
          <w:rFonts w:ascii="Times New Roman" w:hAnsi="Times New Roman"/>
          <w:sz w:val="24"/>
          <w:szCs w:val="24"/>
        </w:rPr>
        <w:t>.;</w:t>
      </w:r>
    </w:p>
    <w:p w:rsidR="00807CD0" w:rsidRPr="00807CD0" w:rsidRDefault="00807CD0" w:rsidP="00807CD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7CD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807CD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807CD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807CD0">
        <w:rPr>
          <w:rFonts w:ascii="Times New Roman" w:hAnsi="Times New Roman"/>
          <w:sz w:val="24"/>
          <w:szCs w:val="24"/>
        </w:rPr>
        <w:t>Гальджа</w:t>
      </w:r>
      <w:proofErr w:type="spellEnd"/>
      <w:r w:rsidRPr="00807CD0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="00BC5089">
        <w:rPr>
          <w:rFonts w:ascii="Times New Roman" w:hAnsi="Times New Roman"/>
          <w:sz w:val="24"/>
          <w:szCs w:val="24"/>
        </w:rPr>
        <w:t xml:space="preserve">  улица, земельный участок 37-2</w:t>
      </w:r>
      <w:r w:rsidRPr="00807CD0">
        <w:rPr>
          <w:rFonts w:ascii="Times New Roman" w:hAnsi="Times New Roman"/>
          <w:sz w:val="24"/>
          <w:szCs w:val="24"/>
        </w:rPr>
        <w:t>, кадастровый номер 19:11:110201:</w:t>
      </w:r>
      <w:r w:rsidR="00BC5089">
        <w:rPr>
          <w:rFonts w:ascii="Times New Roman" w:hAnsi="Times New Roman"/>
          <w:sz w:val="24"/>
          <w:szCs w:val="24"/>
        </w:rPr>
        <w:t>15</w:t>
      </w:r>
      <w:r w:rsidRPr="00807CD0">
        <w:rPr>
          <w:rFonts w:ascii="Times New Roman" w:hAnsi="Times New Roman"/>
          <w:sz w:val="24"/>
          <w:szCs w:val="24"/>
        </w:rPr>
        <w:t>6</w:t>
      </w:r>
      <w:r w:rsidR="006B0832">
        <w:rPr>
          <w:rFonts w:ascii="Times New Roman" w:hAnsi="Times New Roman"/>
          <w:sz w:val="24"/>
          <w:szCs w:val="24"/>
        </w:rPr>
        <w:t>,</w:t>
      </w:r>
      <w:r w:rsidRPr="00807CD0">
        <w:rPr>
          <w:rFonts w:ascii="Times New Roman" w:hAnsi="Times New Roman"/>
          <w:sz w:val="24"/>
          <w:szCs w:val="24"/>
        </w:rPr>
        <w:t>площадь 1</w:t>
      </w:r>
      <w:r w:rsidR="00BC5089">
        <w:rPr>
          <w:rFonts w:ascii="Times New Roman" w:hAnsi="Times New Roman"/>
          <w:sz w:val="24"/>
          <w:szCs w:val="24"/>
        </w:rPr>
        <w:t>5</w:t>
      </w:r>
      <w:r w:rsidRPr="00807CD0">
        <w:rPr>
          <w:rFonts w:ascii="Times New Roman" w:hAnsi="Times New Roman"/>
          <w:sz w:val="24"/>
          <w:szCs w:val="24"/>
        </w:rPr>
        <w:t>00</w:t>
      </w:r>
      <w:r w:rsidR="006B0832">
        <w:rPr>
          <w:rFonts w:ascii="Times New Roman" w:hAnsi="Times New Roman"/>
          <w:sz w:val="24"/>
          <w:szCs w:val="24"/>
        </w:rPr>
        <w:t>,0</w:t>
      </w:r>
      <w:r w:rsidRPr="00807CD0">
        <w:rPr>
          <w:rFonts w:ascii="Times New Roman" w:hAnsi="Times New Roman"/>
          <w:sz w:val="24"/>
          <w:szCs w:val="24"/>
        </w:rPr>
        <w:t>кв.м.;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BC5089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11-2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19:11:110201:5</w:t>
      </w:r>
      <w:r>
        <w:rPr>
          <w:rFonts w:ascii="Times New Roman" w:hAnsi="Times New Roman"/>
          <w:sz w:val="24"/>
          <w:szCs w:val="24"/>
        </w:rPr>
        <w:t>8</w:t>
      </w:r>
      <w:r w:rsidRPr="00BC5089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2995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BC5089">
        <w:rPr>
          <w:rFonts w:ascii="Times New Roman" w:hAnsi="Times New Roman"/>
          <w:sz w:val="24"/>
          <w:szCs w:val="24"/>
        </w:rPr>
        <w:t xml:space="preserve">  улица, земельный участок 21</w:t>
      </w:r>
      <w:r>
        <w:rPr>
          <w:rFonts w:ascii="Times New Roman" w:hAnsi="Times New Roman"/>
          <w:sz w:val="24"/>
          <w:szCs w:val="24"/>
        </w:rPr>
        <w:t>-1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7</w:t>
      </w:r>
      <w:r w:rsidRPr="00BC5089">
        <w:rPr>
          <w:rFonts w:ascii="Times New Roman" w:hAnsi="Times New Roman"/>
          <w:sz w:val="24"/>
          <w:szCs w:val="24"/>
        </w:rPr>
        <w:t>6, площадь 1</w:t>
      </w:r>
      <w:r>
        <w:rPr>
          <w:rFonts w:ascii="Times New Roman" w:hAnsi="Times New Roman"/>
          <w:sz w:val="24"/>
          <w:szCs w:val="24"/>
        </w:rPr>
        <w:t>4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деревня</w:t>
      </w:r>
      <w:proofErr w:type="gramStart"/>
      <w:r w:rsidRPr="00BC50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земельный участок 1</w:t>
      </w:r>
      <w:r w:rsidRPr="00BC50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-1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158</w:t>
      </w:r>
      <w:r w:rsidR="000046D9">
        <w:rPr>
          <w:rFonts w:ascii="Times New Roman" w:hAnsi="Times New Roman"/>
          <w:sz w:val="24"/>
          <w:szCs w:val="24"/>
        </w:rPr>
        <w:t>,</w:t>
      </w:r>
      <w:r w:rsidRPr="00BC5089">
        <w:rPr>
          <w:rFonts w:ascii="Times New Roman" w:hAnsi="Times New Roman"/>
          <w:sz w:val="24"/>
          <w:szCs w:val="24"/>
        </w:rPr>
        <w:t>площадь1</w:t>
      </w:r>
      <w:r>
        <w:rPr>
          <w:rFonts w:ascii="Times New Roman" w:hAnsi="Times New Roman"/>
          <w:sz w:val="24"/>
          <w:szCs w:val="24"/>
        </w:rPr>
        <w:t>1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BC5089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35-2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36</w:t>
      </w:r>
      <w:r w:rsidRPr="00BC5089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4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Мира  улица, земельный учас</w:t>
      </w:r>
      <w:r>
        <w:rPr>
          <w:rFonts w:ascii="Times New Roman" w:hAnsi="Times New Roman"/>
          <w:sz w:val="24"/>
          <w:szCs w:val="24"/>
        </w:rPr>
        <w:t>ток 23-2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19:11:110201:6</w:t>
      </w:r>
      <w:r>
        <w:rPr>
          <w:rFonts w:ascii="Times New Roman" w:hAnsi="Times New Roman"/>
          <w:sz w:val="24"/>
          <w:szCs w:val="24"/>
        </w:rPr>
        <w:t>6, площадь 21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Мира  улица, земельный участок </w:t>
      </w:r>
      <w:r>
        <w:rPr>
          <w:rFonts w:ascii="Times New Roman" w:hAnsi="Times New Roman"/>
          <w:sz w:val="24"/>
          <w:szCs w:val="24"/>
        </w:rPr>
        <w:t>6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11, площадь 23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  улица, земельный участок 10</w:t>
      </w:r>
      <w:r w:rsidRPr="00BC50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кадастровый номер 19:11:110201:70</w:t>
      </w:r>
      <w:r w:rsidRPr="00BC5089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8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BC5089">
        <w:rPr>
          <w:rFonts w:ascii="Times New Roman" w:hAnsi="Times New Roman"/>
          <w:sz w:val="24"/>
          <w:szCs w:val="24"/>
        </w:rPr>
        <w:t xml:space="preserve">  улица, земельный участок 2</w:t>
      </w:r>
      <w:r>
        <w:rPr>
          <w:rFonts w:ascii="Times New Roman" w:hAnsi="Times New Roman"/>
          <w:sz w:val="24"/>
          <w:szCs w:val="24"/>
        </w:rPr>
        <w:t>9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84</w:t>
      </w:r>
      <w:r w:rsidRPr="00BC5089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8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деревня</w:t>
      </w:r>
      <w:proofErr w:type="gramStart"/>
      <w:r w:rsidRPr="00BC50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 улица, земельный участок 2</w:t>
      </w:r>
      <w:r>
        <w:rPr>
          <w:rFonts w:ascii="Times New Roman" w:hAnsi="Times New Roman"/>
          <w:sz w:val="24"/>
          <w:szCs w:val="24"/>
        </w:rPr>
        <w:t>7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83</w:t>
      </w:r>
      <w:r w:rsidRPr="00BC5089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98</w:t>
      </w:r>
      <w:r w:rsidRPr="00BC5089">
        <w:rPr>
          <w:rFonts w:ascii="Times New Roman" w:hAnsi="Times New Roman"/>
          <w:sz w:val="24"/>
          <w:szCs w:val="24"/>
        </w:rPr>
        <w:t>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Мира  улица, земельный участок </w:t>
      </w:r>
      <w:r>
        <w:rPr>
          <w:rFonts w:ascii="Times New Roman" w:hAnsi="Times New Roman"/>
          <w:sz w:val="24"/>
          <w:szCs w:val="24"/>
        </w:rPr>
        <w:t>19-2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 w:rsidR="000046D9">
        <w:rPr>
          <w:rFonts w:ascii="Times New Roman" w:hAnsi="Times New Roman"/>
          <w:sz w:val="24"/>
          <w:szCs w:val="24"/>
        </w:rPr>
        <w:t>165,</w:t>
      </w:r>
      <w:r>
        <w:rPr>
          <w:rFonts w:ascii="Times New Roman" w:hAnsi="Times New Roman"/>
          <w:sz w:val="24"/>
          <w:szCs w:val="24"/>
        </w:rPr>
        <w:t>площадь 10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>кв.м.;</w:t>
      </w:r>
    </w:p>
    <w:p w:rsidR="00BC5089" w:rsidRPr="00BC5089" w:rsidRDefault="00BC5089" w:rsidP="00BC5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508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C508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C508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BC5089">
        <w:rPr>
          <w:rFonts w:ascii="Times New Roman" w:hAnsi="Times New Roman"/>
          <w:sz w:val="24"/>
          <w:szCs w:val="24"/>
        </w:rPr>
        <w:t>Гальджа</w:t>
      </w:r>
      <w:proofErr w:type="spellEnd"/>
      <w:r w:rsidRPr="00BC5089">
        <w:rPr>
          <w:rFonts w:ascii="Times New Roman" w:hAnsi="Times New Roman"/>
          <w:sz w:val="24"/>
          <w:szCs w:val="24"/>
        </w:rPr>
        <w:t xml:space="preserve"> деревня, Мира  улица, земельный участок </w:t>
      </w:r>
      <w:r w:rsidR="005C6BDE">
        <w:rPr>
          <w:rFonts w:ascii="Times New Roman" w:hAnsi="Times New Roman"/>
          <w:sz w:val="24"/>
          <w:szCs w:val="24"/>
        </w:rPr>
        <w:t>19-1</w:t>
      </w:r>
      <w:r w:rsidRPr="00BC5089">
        <w:rPr>
          <w:rFonts w:ascii="Times New Roman" w:hAnsi="Times New Roman"/>
          <w:sz w:val="24"/>
          <w:szCs w:val="24"/>
        </w:rPr>
        <w:t>, кадастровый номер 19:11:110201:</w:t>
      </w:r>
      <w:r w:rsidR="005C6BDE">
        <w:rPr>
          <w:rFonts w:ascii="Times New Roman" w:hAnsi="Times New Roman"/>
          <w:sz w:val="24"/>
          <w:szCs w:val="24"/>
        </w:rPr>
        <w:t>18, площадь 25</w:t>
      </w:r>
      <w:r w:rsidRPr="00BC5089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BC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89">
        <w:rPr>
          <w:rFonts w:ascii="Times New Roman" w:hAnsi="Times New Roman"/>
          <w:sz w:val="24"/>
          <w:szCs w:val="24"/>
        </w:rPr>
        <w:t>кв.м</w:t>
      </w:r>
      <w:proofErr w:type="spellEnd"/>
      <w:r w:rsidRPr="00BC5089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  улица, земельный участок 30-2</w:t>
      </w:r>
      <w:r w:rsidRPr="005C6BDE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16</w:t>
      </w:r>
      <w:r w:rsidRPr="005C6BDE">
        <w:rPr>
          <w:rFonts w:ascii="Times New Roman" w:hAnsi="Times New Roman"/>
          <w:sz w:val="24"/>
          <w:szCs w:val="24"/>
        </w:rPr>
        <w:t>6, площадь 1</w:t>
      </w:r>
      <w:r>
        <w:rPr>
          <w:rFonts w:ascii="Times New Roman" w:hAnsi="Times New Roman"/>
          <w:sz w:val="24"/>
          <w:szCs w:val="24"/>
        </w:rPr>
        <w:t>8</w:t>
      </w:r>
      <w:r w:rsidRPr="005C6BDE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 Мира  улица, земельный участок </w:t>
      </w:r>
      <w:r>
        <w:rPr>
          <w:rFonts w:ascii="Times New Roman" w:hAnsi="Times New Roman"/>
          <w:sz w:val="24"/>
          <w:szCs w:val="24"/>
        </w:rPr>
        <w:t>1-2</w:t>
      </w:r>
      <w:r w:rsidRPr="005C6BDE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168, площадь 10</w:t>
      </w:r>
      <w:r w:rsidRPr="005C6BDE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 Мира  улица, земельный участок</w:t>
      </w:r>
      <w:r>
        <w:rPr>
          <w:rFonts w:ascii="Times New Roman" w:hAnsi="Times New Roman"/>
          <w:sz w:val="24"/>
          <w:szCs w:val="24"/>
        </w:rPr>
        <w:t xml:space="preserve"> 3-1</w:t>
      </w:r>
      <w:r w:rsidRPr="005C6BDE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1</w:t>
      </w:r>
      <w:r w:rsidRPr="005C6B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9</w:t>
      </w:r>
      <w:r w:rsidRPr="005C6BDE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1</w:t>
      </w:r>
      <w:r w:rsidRPr="005C6BDE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5C6BDE">
        <w:rPr>
          <w:rFonts w:ascii="Times New Roman" w:hAnsi="Times New Roman"/>
          <w:sz w:val="24"/>
          <w:szCs w:val="24"/>
        </w:rPr>
        <w:t xml:space="preserve">  улица, земельный участок 2</w:t>
      </w:r>
      <w:r>
        <w:rPr>
          <w:rFonts w:ascii="Times New Roman" w:hAnsi="Times New Roman"/>
          <w:sz w:val="24"/>
          <w:szCs w:val="24"/>
        </w:rPr>
        <w:t>5-1</w:t>
      </w:r>
      <w:r w:rsidRPr="005C6B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кадастровый номер 19:11:110201:81</w:t>
      </w:r>
      <w:r w:rsidRPr="005C6BDE">
        <w:rPr>
          <w:rFonts w:ascii="Times New Roman" w:hAnsi="Times New Roman"/>
          <w:sz w:val="24"/>
          <w:szCs w:val="24"/>
        </w:rPr>
        <w:t>, площадь 1</w:t>
      </w:r>
      <w:r>
        <w:rPr>
          <w:rFonts w:ascii="Times New Roman" w:hAnsi="Times New Roman"/>
          <w:sz w:val="24"/>
          <w:szCs w:val="24"/>
        </w:rPr>
        <w:t>956,7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Центральнач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13-1</w:t>
      </w:r>
      <w:r w:rsidRPr="005C6BDE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30</w:t>
      </w:r>
      <w:r w:rsidRPr="005C6BDE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</w:t>
      </w:r>
      <w:r w:rsidRPr="005C6BDE">
        <w:rPr>
          <w:rFonts w:ascii="Times New Roman" w:hAnsi="Times New Roman"/>
          <w:sz w:val="24"/>
          <w:szCs w:val="24"/>
        </w:rPr>
        <w:t>200</w:t>
      </w:r>
      <w:r w:rsidR="000046D9">
        <w:rPr>
          <w:rFonts w:ascii="Times New Roman" w:hAnsi="Times New Roman"/>
          <w:sz w:val="24"/>
          <w:szCs w:val="24"/>
        </w:rPr>
        <w:t>,0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</w:t>
      </w:r>
      <w:r>
        <w:rPr>
          <w:rFonts w:ascii="Times New Roman" w:hAnsi="Times New Roman"/>
          <w:sz w:val="24"/>
          <w:szCs w:val="24"/>
        </w:rPr>
        <w:t xml:space="preserve"> Центральная</w:t>
      </w:r>
      <w:r w:rsidRPr="005C6BDE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1</w:t>
      </w:r>
      <w:r w:rsidRPr="005C6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А</w:t>
      </w:r>
      <w:r w:rsidRPr="005C6B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кадастровый номер 19:11:110201:47, площадь </w:t>
      </w:r>
      <w:r w:rsidRPr="005C6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5C6BDE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5C6BDE" w:rsidRPr="005C6BDE" w:rsidRDefault="005C6BDE" w:rsidP="005C6B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6BDE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C6BD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C6BD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C6BDE">
        <w:rPr>
          <w:rFonts w:ascii="Times New Roman" w:hAnsi="Times New Roman"/>
          <w:sz w:val="24"/>
          <w:szCs w:val="24"/>
        </w:rPr>
        <w:t>Гальджа</w:t>
      </w:r>
      <w:proofErr w:type="spellEnd"/>
      <w:r w:rsidRPr="005C6BDE">
        <w:rPr>
          <w:rFonts w:ascii="Times New Roman" w:hAnsi="Times New Roman"/>
          <w:sz w:val="24"/>
          <w:szCs w:val="24"/>
        </w:rPr>
        <w:t xml:space="preserve"> деревня, </w:t>
      </w:r>
      <w:r w:rsidR="006B0832">
        <w:rPr>
          <w:rFonts w:ascii="Times New Roman" w:hAnsi="Times New Roman"/>
          <w:sz w:val="24"/>
          <w:szCs w:val="24"/>
        </w:rPr>
        <w:t>Центральная  улица, земельный участок 30-</w:t>
      </w:r>
      <w:r w:rsidRPr="005C6BDE">
        <w:rPr>
          <w:rFonts w:ascii="Times New Roman" w:hAnsi="Times New Roman"/>
          <w:sz w:val="24"/>
          <w:szCs w:val="24"/>
        </w:rPr>
        <w:t>1, к</w:t>
      </w:r>
      <w:r w:rsidR="006B0832">
        <w:rPr>
          <w:rFonts w:ascii="Times New Roman" w:hAnsi="Times New Roman"/>
          <w:sz w:val="24"/>
          <w:szCs w:val="24"/>
        </w:rPr>
        <w:t>адастровый номер 19:11:110201:172</w:t>
      </w:r>
      <w:r w:rsidRPr="005C6BDE">
        <w:rPr>
          <w:rFonts w:ascii="Times New Roman" w:hAnsi="Times New Roman"/>
          <w:sz w:val="24"/>
          <w:szCs w:val="24"/>
        </w:rPr>
        <w:t>, площадь 1200</w:t>
      </w:r>
      <w:r w:rsidR="000046D9">
        <w:rPr>
          <w:rFonts w:ascii="Times New Roman" w:hAnsi="Times New Roman"/>
          <w:sz w:val="24"/>
          <w:szCs w:val="24"/>
        </w:rPr>
        <w:t>,0</w:t>
      </w:r>
      <w:r w:rsidRPr="005C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E">
        <w:rPr>
          <w:rFonts w:ascii="Times New Roman" w:hAnsi="Times New Roman"/>
          <w:sz w:val="24"/>
          <w:szCs w:val="24"/>
        </w:rPr>
        <w:t>кв.м</w:t>
      </w:r>
      <w:proofErr w:type="spellEnd"/>
      <w:r w:rsidRPr="005C6BDE">
        <w:rPr>
          <w:rFonts w:ascii="Times New Roman" w:hAnsi="Times New Roman"/>
          <w:sz w:val="24"/>
          <w:szCs w:val="24"/>
        </w:rPr>
        <w:t>.;</w:t>
      </w:r>
    </w:p>
    <w:p w:rsidR="006B0832" w:rsidRPr="006B0832" w:rsidRDefault="006B0832" w:rsidP="006B08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0832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6B0832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6B0832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6B0832">
        <w:rPr>
          <w:rFonts w:ascii="Times New Roman" w:hAnsi="Times New Roman"/>
          <w:sz w:val="24"/>
          <w:szCs w:val="24"/>
        </w:rPr>
        <w:t>Гальджа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Мира  улица, земельный участок 7-</w:t>
      </w:r>
      <w:r w:rsidRPr="006B0832">
        <w:rPr>
          <w:rFonts w:ascii="Times New Roman" w:hAnsi="Times New Roman"/>
          <w:sz w:val="24"/>
          <w:szCs w:val="24"/>
        </w:rPr>
        <w:t>1, кадастровый номер 19:11:110201:6</w:t>
      </w:r>
      <w:r>
        <w:rPr>
          <w:rFonts w:ascii="Times New Roman" w:hAnsi="Times New Roman"/>
          <w:sz w:val="24"/>
          <w:szCs w:val="24"/>
        </w:rPr>
        <w:t>8, площадь 15</w:t>
      </w:r>
      <w:r w:rsidRPr="006B0832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6B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832">
        <w:rPr>
          <w:rFonts w:ascii="Times New Roman" w:hAnsi="Times New Roman"/>
          <w:sz w:val="24"/>
          <w:szCs w:val="24"/>
        </w:rPr>
        <w:t>кв.м</w:t>
      </w:r>
      <w:proofErr w:type="spellEnd"/>
      <w:r w:rsidRPr="006B0832">
        <w:rPr>
          <w:rFonts w:ascii="Times New Roman" w:hAnsi="Times New Roman"/>
          <w:sz w:val="24"/>
          <w:szCs w:val="24"/>
        </w:rPr>
        <w:t>.;</w:t>
      </w:r>
    </w:p>
    <w:p w:rsidR="006B0832" w:rsidRPr="006B0832" w:rsidRDefault="006B0832" w:rsidP="006B08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0832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6B0832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6B0832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6B0832">
        <w:rPr>
          <w:rFonts w:ascii="Times New Roman" w:hAnsi="Times New Roman"/>
          <w:sz w:val="24"/>
          <w:szCs w:val="24"/>
        </w:rPr>
        <w:t>Гальджа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Центральная</w:t>
      </w:r>
      <w:r w:rsidRPr="006B0832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35-</w:t>
      </w:r>
      <w:r w:rsidRPr="006B0832">
        <w:rPr>
          <w:rFonts w:ascii="Times New Roman" w:hAnsi="Times New Roman"/>
          <w:sz w:val="24"/>
          <w:szCs w:val="24"/>
        </w:rPr>
        <w:t>1, кадастровый номер 19:11:</w:t>
      </w:r>
      <w:r>
        <w:rPr>
          <w:rFonts w:ascii="Times New Roman" w:hAnsi="Times New Roman"/>
          <w:sz w:val="24"/>
          <w:szCs w:val="24"/>
        </w:rPr>
        <w:t>110201:286, площадь 14</w:t>
      </w:r>
      <w:r w:rsidRPr="006B0832">
        <w:rPr>
          <w:rFonts w:ascii="Times New Roman" w:hAnsi="Times New Roman"/>
          <w:sz w:val="24"/>
          <w:szCs w:val="24"/>
        </w:rPr>
        <w:t>00</w:t>
      </w:r>
      <w:r w:rsidR="000046D9">
        <w:rPr>
          <w:rFonts w:ascii="Times New Roman" w:hAnsi="Times New Roman"/>
          <w:sz w:val="24"/>
          <w:szCs w:val="24"/>
        </w:rPr>
        <w:t>,0</w:t>
      </w:r>
      <w:r w:rsidRPr="006B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832">
        <w:rPr>
          <w:rFonts w:ascii="Times New Roman" w:hAnsi="Times New Roman"/>
          <w:sz w:val="24"/>
          <w:szCs w:val="24"/>
        </w:rPr>
        <w:t>кв.м</w:t>
      </w:r>
      <w:proofErr w:type="spellEnd"/>
      <w:r w:rsidRPr="006B0832">
        <w:rPr>
          <w:rFonts w:ascii="Times New Roman" w:hAnsi="Times New Roman"/>
          <w:sz w:val="24"/>
          <w:szCs w:val="24"/>
        </w:rPr>
        <w:t>.;</w:t>
      </w:r>
    </w:p>
    <w:p w:rsidR="006B0832" w:rsidRPr="006B0832" w:rsidRDefault="006B0832" w:rsidP="006B08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0832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6B0832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6B0832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6B0832">
        <w:rPr>
          <w:rFonts w:ascii="Times New Roman" w:hAnsi="Times New Roman"/>
          <w:sz w:val="24"/>
          <w:szCs w:val="24"/>
        </w:rPr>
        <w:t>Гальджа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Мира  улица, земельный участок 17</w:t>
      </w:r>
      <w:r w:rsidRPr="006B0832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91, площадь 238,0</w:t>
      </w:r>
      <w:r w:rsidRPr="006B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832">
        <w:rPr>
          <w:rFonts w:ascii="Times New Roman" w:hAnsi="Times New Roman"/>
          <w:sz w:val="24"/>
          <w:szCs w:val="24"/>
        </w:rPr>
        <w:t>кв.м</w:t>
      </w:r>
      <w:proofErr w:type="spellEnd"/>
      <w:r w:rsidRPr="006B0832">
        <w:rPr>
          <w:rFonts w:ascii="Times New Roman" w:hAnsi="Times New Roman"/>
          <w:sz w:val="24"/>
          <w:szCs w:val="24"/>
        </w:rPr>
        <w:t>.;</w:t>
      </w:r>
    </w:p>
    <w:p w:rsidR="006B0832" w:rsidRPr="006B0832" w:rsidRDefault="006B0832" w:rsidP="006B08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0832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6B0832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6B0832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6B0832">
        <w:rPr>
          <w:rFonts w:ascii="Times New Roman" w:hAnsi="Times New Roman"/>
          <w:sz w:val="24"/>
          <w:szCs w:val="24"/>
        </w:rPr>
        <w:t>Гальджа</w:t>
      </w:r>
      <w:proofErr w:type="spellEnd"/>
      <w:r w:rsidRPr="006B0832">
        <w:rPr>
          <w:rFonts w:ascii="Times New Roman" w:hAnsi="Times New Roman"/>
          <w:sz w:val="24"/>
          <w:szCs w:val="24"/>
        </w:rPr>
        <w:t xml:space="preserve"> деревня, Мира  улица, земельный участок </w:t>
      </w:r>
      <w:r>
        <w:rPr>
          <w:rFonts w:ascii="Times New Roman" w:hAnsi="Times New Roman"/>
          <w:sz w:val="24"/>
          <w:szCs w:val="24"/>
        </w:rPr>
        <w:t>12</w:t>
      </w:r>
      <w:r w:rsidRPr="006B0832">
        <w:rPr>
          <w:rFonts w:ascii="Times New Roman" w:hAnsi="Times New Roman"/>
          <w:sz w:val="24"/>
          <w:szCs w:val="24"/>
        </w:rPr>
        <w:t>, кадастровый номер 19:11:110201:</w:t>
      </w:r>
      <w:r>
        <w:rPr>
          <w:rFonts w:ascii="Times New Roman" w:hAnsi="Times New Roman"/>
          <w:sz w:val="24"/>
          <w:szCs w:val="24"/>
        </w:rPr>
        <w:t>291, площадь 2392,0</w:t>
      </w:r>
      <w:r w:rsidRPr="006B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832">
        <w:rPr>
          <w:rFonts w:ascii="Times New Roman" w:hAnsi="Times New Roman"/>
          <w:sz w:val="24"/>
          <w:szCs w:val="24"/>
        </w:rPr>
        <w:t>кв.м</w:t>
      </w:r>
      <w:proofErr w:type="spellEnd"/>
      <w:r w:rsidRPr="006B0832">
        <w:rPr>
          <w:rFonts w:ascii="Times New Roman" w:hAnsi="Times New Roman"/>
          <w:sz w:val="24"/>
          <w:szCs w:val="24"/>
        </w:rPr>
        <w:t>.;</w:t>
      </w:r>
    </w:p>
    <w:p w:rsidR="000046D9" w:rsidRPr="000046D9" w:rsidRDefault="000046D9" w:rsidP="000046D9">
      <w:pPr>
        <w:pStyle w:val="a3"/>
        <w:rPr>
          <w:rFonts w:ascii="Times New Roman" w:hAnsi="Times New Roman"/>
          <w:sz w:val="24"/>
          <w:szCs w:val="24"/>
        </w:rPr>
      </w:pPr>
      <w:r w:rsidRPr="000046D9">
        <w:rPr>
          <w:rFonts w:ascii="Times New Roman" w:hAnsi="Times New Roman"/>
          <w:b/>
          <w:sz w:val="24"/>
          <w:szCs w:val="24"/>
        </w:rPr>
        <w:t>2</w:t>
      </w:r>
      <w:r w:rsidRPr="000046D9">
        <w:rPr>
          <w:rFonts w:ascii="Times New Roman" w:hAnsi="Times New Roman"/>
          <w:sz w:val="24"/>
          <w:szCs w:val="24"/>
        </w:rPr>
        <w:t>.Настоящее постановление  вступает в силу  с момента  его принятия.</w:t>
      </w:r>
    </w:p>
    <w:p w:rsidR="000046D9" w:rsidRPr="000046D9" w:rsidRDefault="000046D9" w:rsidP="000046D9">
      <w:pPr>
        <w:pStyle w:val="a3"/>
        <w:rPr>
          <w:rFonts w:ascii="Times New Roman" w:hAnsi="Times New Roman"/>
          <w:sz w:val="24"/>
          <w:szCs w:val="24"/>
        </w:rPr>
      </w:pPr>
      <w:r w:rsidRPr="000046D9">
        <w:rPr>
          <w:rFonts w:ascii="Times New Roman" w:hAnsi="Times New Roman"/>
          <w:sz w:val="24"/>
          <w:szCs w:val="24"/>
        </w:rPr>
        <w:t>3.</w:t>
      </w:r>
      <w:proofErr w:type="gramStart"/>
      <w:r w:rsidRPr="000046D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0046D9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0046D9" w:rsidRPr="000046D9" w:rsidRDefault="000046D9" w:rsidP="000046D9">
      <w:pPr>
        <w:pStyle w:val="a3"/>
        <w:rPr>
          <w:rFonts w:ascii="Times New Roman" w:hAnsi="Times New Roman"/>
          <w:sz w:val="24"/>
          <w:szCs w:val="24"/>
        </w:rPr>
      </w:pPr>
    </w:p>
    <w:p w:rsidR="000046D9" w:rsidRDefault="000046D9" w:rsidP="000046D9">
      <w:pPr>
        <w:pStyle w:val="a3"/>
        <w:rPr>
          <w:rFonts w:ascii="Times New Roman" w:hAnsi="Times New Roman"/>
          <w:sz w:val="24"/>
          <w:szCs w:val="24"/>
        </w:rPr>
        <w:sectPr w:rsidR="000046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CD0" w:rsidRPr="000046D9" w:rsidRDefault="000046D9" w:rsidP="000046D9">
      <w:pPr>
        <w:rPr>
          <w:rFonts w:ascii="Times New Roman" w:hAnsi="Times New Roman"/>
          <w:sz w:val="24"/>
          <w:szCs w:val="24"/>
        </w:rPr>
      </w:pPr>
      <w:r w:rsidRPr="000046D9">
        <w:rPr>
          <w:rFonts w:ascii="Times New Roman" w:hAnsi="Times New Roman"/>
          <w:sz w:val="24"/>
          <w:szCs w:val="24"/>
        </w:rPr>
        <w:lastRenderedPageBreak/>
        <w:t xml:space="preserve">Глава Селосонского сельсовета                                                         </w:t>
      </w:r>
      <w:proofErr w:type="spellStart"/>
      <w:r w:rsidRPr="000046D9">
        <w:rPr>
          <w:rFonts w:ascii="Times New Roman" w:hAnsi="Times New Roman"/>
          <w:sz w:val="24"/>
          <w:szCs w:val="24"/>
        </w:rPr>
        <w:t>И.Е.Горелов</w:t>
      </w:r>
      <w:proofErr w:type="spellEnd"/>
      <w:r w:rsidRPr="000046D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B2E96" w:rsidRPr="000046D9" w:rsidRDefault="003B2E96"/>
    <w:sectPr w:rsidR="003B2E96" w:rsidRPr="000046D9" w:rsidSect="000046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05DC04B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F2"/>
    <w:rsid w:val="000046D9"/>
    <w:rsid w:val="003B2E96"/>
    <w:rsid w:val="00497260"/>
    <w:rsid w:val="00521EF2"/>
    <w:rsid w:val="005C6BDE"/>
    <w:rsid w:val="006B0832"/>
    <w:rsid w:val="00807CD0"/>
    <w:rsid w:val="00BC5089"/>
    <w:rsid w:val="00D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2024-10-02T01:11:00Z</cp:lastPrinted>
  <dcterms:created xsi:type="dcterms:W3CDTF">2024-09-18T04:38:00Z</dcterms:created>
  <dcterms:modified xsi:type="dcterms:W3CDTF">2024-10-02T01:12:00Z</dcterms:modified>
</cp:coreProperties>
</file>