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21" w:rsidRPr="004D5A21" w:rsidRDefault="004D5A21" w:rsidP="004D5A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5A21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4D5A21" w:rsidRPr="004D5A21" w:rsidRDefault="004D5A21" w:rsidP="004D5A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5A21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СЕЛЬСКОГО ПОСЕЛЕНИЯ СЕЛОСОНСКИЙ СЕЛЬСОВЕТ ШИРИНСКОГО МУНИЦИПАЛЬНОГО РАЙОНА РЕСПУБЛИКИ ХАКАСИЯ</w:t>
      </w:r>
    </w:p>
    <w:p w:rsidR="004D5A21" w:rsidRPr="004D5A21" w:rsidRDefault="004D5A21" w:rsidP="004D5A2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423B7" w:rsidRDefault="000423B7" w:rsidP="00042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0423B7" w:rsidRDefault="000423B7" w:rsidP="00042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 .2024 г.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="004D5A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№ 191</w:t>
      </w:r>
    </w:p>
    <w:p w:rsidR="000423B7" w:rsidRDefault="000423B7" w:rsidP="000423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повестке дня 4</w:t>
      </w:r>
      <w:r w:rsidR="004D5A2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-й очередной сессии Совета</w:t>
      </w:r>
    </w:p>
    <w:p w:rsidR="000423B7" w:rsidRDefault="000423B7" w:rsidP="000423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депутатов четвертого созыва Селосонского сельсовета</w:t>
      </w:r>
    </w:p>
    <w:p w:rsidR="000423B7" w:rsidRDefault="000423B7" w:rsidP="00042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Рассмотрев предложенную повестку дня 4</w:t>
      </w:r>
      <w:r w:rsidR="004D5A2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-й очередной сессии Совет депутатов четвертого созыва Селосонского сельсовета, </w:t>
      </w:r>
    </w:p>
    <w:p w:rsidR="000423B7" w:rsidRDefault="000423B7" w:rsidP="00042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0423B7" w:rsidRDefault="000423B7" w:rsidP="00042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Включить в повестку дня 4</w:t>
      </w:r>
      <w:r w:rsidR="004D5A2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очередной сессии Совета депутатов четвертого созыва Селосонского сельсовета  следующие вопросы:</w:t>
      </w:r>
    </w:p>
    <w:p w:rsidR="000423B7" w:rsidRDefault="000423B7" w:rsidP="004D5A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повестке дня 4</w:t>
      </w:r>
      <w:r w:rsidR="004D5A2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-й очередной сессии Совета депутатов Селосонского </w:t>
      </w:r>
    </w:p>
    <w:p w:rsidR="000423B7" w:rsidRDefault="000423B7" w:rsidP="004D5A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  <w:sectPr w:rsidR="000423B7">
          <w:pgSz w:w="11906" w:h="16838"/>
          <w:pgMar w:top="1134" w:right="850" w:bottom="1134" w:left="1701" w:header="708" w:footer="708" w:gutter="0"/>
          <w:cols w:space="720"/>
        </w:sectPr>
      </w:pPr>
    </w:p>
    <w:p w:rsidR="000423B7" w:rsidRDefault="000423B7" w:rsidP="004D5A2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сельсовета;</w:t>
      </w:r>
    </w:p>
    <w:p w:rsidR="004D5A21" w:rsidRPr="004D5A21" w:rsidRDefault="004D5A21" w:rsidP="004D5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E749D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4D5A2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D5A21">
        <w:rPr>
          <w:rFonts w:ascii="Times New Roman" w:eastAsia="Times New Roman" w:hAnsi="Times New Roman"/>
          <w:sz w:val="24"/>
          <w:szCs w:val="24"/>
        </w:rPr>
        <w:t>О внесении изменений в п.2 Порядка размещения на</w:t>
      </w:r>
      <w:r w:rsidRPr="004D5A2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5A21">
        <w:rPr>
          <w:rFonts w:ascii="Times New Roman" w:eastAsia="Times New Roman" w:hAnsi="Times New Roman"/>
          <w:sz w:val="24"/>
          <w:szCs w:val="24"/>
        </w:rPr>
        <w:t>официальных сайтах органов местного самоуправления</w:t>
      </w:r>
      <w:r w:rsidRPr="004D5A2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5A21">
        <w:rPr>
          <w:rFonts w:ascii="Times New Roman" w:eastAsia="Times New Roman" w:hAnsi="Times New Roman"/>
          <w:sz w:val="24"/>
          <w:szCs w:val="24"/>
        </w:rPr>
        <w:t xml:space="preserve">и предоставления по запросам средств </w:t>
      </w:r>
      <w:proofErr w:type="gramStart"/>
      <w:r w:rsidRPr="004D5A21">
        <w:rPr>
          <w:rFonts w:ascii="Times New Roman" w:eastAsia="Times New Roman" w:hAnsi="Times New Roman"/>
          <w:sz w:val="24"/>
          <w:szCs w:val="24"/>
        </w:rPr>
        <w:t>массовой</w:t>
      </w:r>
      <w:proofErr w:type="gramEnd"/>
      <w:r w:rsidRPr="004D5A2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749D" w:rsidRDefault="004D5A21" w:rsidP="004D5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5A21">
        <w:rPr>
          <w:rFonts w:ascii="Times New Roman" w:eastAsia="Times New Roman" w:hAnsi="Times New Roman"/>
          <w:sz w:val="24"/>
          <w:szCs w:val="24"/>
        </w:rPr>
        <w:t>информации сведений о расходах, утвержденного</w:t>
      </w:r>
      <w:r w:rsidRPr="004D5A2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5A21">
        <w:rPr>
          <w:rFonts w:ascii="Times New Roman" w:eastAsia="Times New Roman" w:hAnsi="Times New Roman"/>
          <w:sz w:val="24"/>
          <w:szCs w:val="24"/>
        </w:rPr>
        <w:t xml:space="preserve">решением Сове6та депутатов Селосонского сельсовета от 31.03.2014 № 2/6 </w:t>
      </w:r>
      <w:proofErr w:type="gramStart"/>
      <w:r w:rsidRPr="004D5A21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4D5A21">
        <w:rPr>
          <w:rFonts w:ascii="Times New Roman" w:eastAsia="Times New Roman" w:hAnsi="Times New Roman"/>
          <w:sz w:val="24"/>
          <w:szCs w:val="24"/>
        </w:rPr>
        <w:t>в ред. решения от 30.03.2016 № 3/7)</w:t>
      </w:r>
      <w:r w:rsidRPr="004D5A21">
        <w:rPr>
          <w:rFonts w:ascii="Times New Roman" w:eastAsia="Times New Roman" w:hAnsi="Times New Roman"/>
          <w:sz w:val="24"/>
          <w:szCs w:val="24"/>
        </w:rPr>
        <w:t>.</w:t>
      </w:r>
    </w:p>
    <w:p w:rsidR="004D5A21" w:rsidRDefault="004D5A21" w:rsidP="004D5A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3.</w:t>
      </w:r>
      <w:r w:rsidRPr="004D5A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5A21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ст. ст. 9, 54 Положения о бюджетном устройстве, бюджетном процессе и финансовом контроле в </w:t>
      </w:r>
      <w:proofErr w:type="spellStart"/>
      <w:r w:rsidRPr="004D5A21">
        <w:rPr>
          <w:rFonts w:ascii="Times New Roman" w:eastAsia="Times New Roman" w:hAnsi="Times New Roman"/>
          <w:sz w:val="24"/>
          <w:szCs w:val="24"/>
          <w:lang w:eastAsia="ru-RU"/>
        </w:rPr>
        <w:t>Селосонском</w:t>
      </w:r>
      <w:proofErr w:type="spellEnd"/>
      <w:r w:rsidRPr="004D5A2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сельсовете, утвержденного решением Совета депутатов  Селосонского сельсовета от 30.04.2014 № 3/3 (в ред. от 20.04.2020 № 2/2; </w:t>
      </w:r>
      <w:proofErr w:type="gramStart"/>
      <w:r w:rsidRPr="004D5A2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4D5A21">
        <w:rPr>
          <w:rFonts w:ascii="Times New Roman" w:eastAsia="Times New Roman" w:hAnsi="Times New Roman"/>
          <w:sz w:val="24"/>
          <w:szCs w:val="24"/>
          <w:lang w:eastAsia="ru-RU"/>
        </w:rPr>
        <w:t xml:space="preserve"> 07.04.2023 № 122)</w:t>
      </w:r>
    </w:p>
    <w:p w:rsidR="004D5A21" w:rsidRDefault="004D5A21" w:rsidP="004D5A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A21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4D5A21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отмене решения Совета депутатов Селосонского сельсовета от 28.01.2020 № 1/4 «Об утверждении </w:t>
      </w:r>
      <w:proofErr w:type="gramStart"/>
      <w:r w:rsidRPr="004D5A21">
        <w:rPr>
          <w:rFonts w:ascii="Times New Roman" w:eastAsia="Times New Roman" w:hAnsi="Times New Roman"/>
          <w:sz w:val="24"/>
          <w:szCs w:val="24"/>
          <w:lang w:eastAsia="ru-RU"/>
        </w:rPr>
        <w:t>Порядка подведения итогов продажи муниципального имущества</w:t>
      </w:r>
      <w:proofErr w:type="gramEnd"/>
      <w:r w:rsidRPr="004D5A21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объявления цены и заключения с покупателями договора купли-продажи муниципального имущества без объявления цены»</w:t>
      </w:r>
    </w:p>
    <w:p w:rsidR="004D5A21" w:rsidRPr="004D5A21" w:rsidRDefault="004D5A21" w:rsidP="004D5A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4D5A21">
        <w:rPr>
          <w:rFonts w:ascii="Times New Roman" w:hAnsi="Times New Roman"/>
          <w:b/>
          <w:sz w:val="24"/>
          <w:szCs w:val="24"/>
        </w:rPr>
        <w:t xml:space="preserve"> </w:t>
      </w:r>
      <w:r w:rsidRPr="004D5A21">
        <w:rPr>
          <w:rFonts w:ascii="Times New Roman" w:hAnsi="Times New Roman"/>
          <w:sz w:val="24"/>
          <w:szCs w:val="24"/>
        </w:rPr>
        <w:t xml:space="preserve">Об установлении перечня должностных лиц сельского поселения </w:t>
      </w:r>
      <w:proofErr w:type="spellStart"/>
      <w:r w:rsidRPr="004D5A2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4D5A21">
        <w:rPr>
          <w:rFonts w:ascii="Times New Roman" w:hAnsi="Times New Roman"/>
          <w:sz w:val="24"/>
          <w:szCs w:val="24"/>
        </w:rPr>
        <w:t xml:space="preserve"> сельсовет, уполномоченных составлять протоколы об административных правонарушениях</w:t>
      </w:r>
      <w:r w:rsidRPr="004D5A21">
        <w:rPr>
          <w:rFonts w:ascii="Times New Roman" w:hAnsi="Times New Roman"/>
          <w:b/>
          <w:sz w:val="24"/>
          <w:szCs w:val="24"/>
        </w:rPr>
        <w:t xml:space="preserve"> </w:t>
      </w:r>
    </w:p>
    <w:p w:rsidR="000423B7" w:rsidRPr="000423B7" w:rsidRDefault="000423B7" w:rsidP="000423B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A21" w:rsidRDefault="000423B7" w:rsidP="00042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3B7">
        <w:rPr>
          <w:rFonts w:ascii="Times New Roman" w:hAnsi="Times New Roman"/>
          <w:sz w:val="24"/>
          <w:szCs w:val="24"/>
        </w:rPr>
        <w:t xml:space="preserve">Глава Селосонского сельсовета </w:t>
      </w:r>
    </w:p>
    <w:p w:rsidR="000423B7" w:rsidRPr="000423B7" w:rsidRDefault="004D5A21" w:rsidP="000423B7">
      <w:pPr>
        <w:spacing w:after="0" w:line="240" w:lineRule="auto"/>
        <w:rPr>
          <w:rFonts w:ascii="Times New Roman" w:hAnsi="Times New Roman"/>
          <w:sz w:val="24"/>
          <w:szCs w:val="24"/>
        </w:rPr>
        <w:sectPr w:rsidR="000423B7" w:rsidRPr="000423B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>Ширинского района Республики Хакасия</w:t>
      </w:r>
      <w:bookmarkStart w:id="0" w:name="_GoBack"/>
      <w:bookmarkEnd w:id="0"/>
      <w:r w:rsidR="000423B7" w:rsidRPr="000423B7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spellStart"/>
      <w:r w:rsidR="000423B7" w:rsidRPr="000423B7"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F42868" w:rsidRDefault="00F42868"/>
    <w:sectPr w:rsidR="00F4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D04"/>
    <w:multiLevelType w:val="hybridMultilevel"/>
    <w:tmpl w:val="5EA65E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67233"/>
    <w:multiLevelType w:val="hybridMultilevel"/>
    <w:tmpl w:val="CD30377A"/>
    <w:lvl w:ilvl="0" w:tplc="931AC512">
      <w:start w:val="4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3E"/>
    <w:rsid w:val="000423B7"/>
    <w:rsid w:val="000F673E"/>
    <w:rsid w:val="003E749D"/>
    <w:rsid w:val="004D5A21"/>
    <w:rsid w:val="00BD164F"/>
    <w:rsid w:val="00F4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6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2024-12-25T01:09:00Z</cp:lastPrinted>
  <dcterms:created xsi:type="dcterms:W3CDTF">2024-12-20T07:11:00Z</dcterms:created>
  <dcterms:modified xsi:type="dcterms:W3CDTF">2025-03-19T03:50:00Z</dcterms:modified>
</cp:coreProperties>
</file>