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6" w:rsidRDefault="00490576" w:rsidP="004905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1CA2" wp14:editId="72408063">
                <wp:simplePos x="0" y="0"/>
                <wp:positionH relativeFrom="margin">
                  <wp:posOffset>4770120</wp:posOffset>
                </wp:positionH>
                <wp:positionV relativeFrom="margin">
                  <wp:posOffset>-389255</wp:posOffset>
                </wp:positionV>
                <wp:extent cx="1372870" cy="503555"/>
                <wp:effectExtent l="0" t="0" r="1778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576" w:rsidRDefault="00490576" w:rsidP="0049057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5.6pt;margin-top:-30.65pt;width:10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" filled="f" stroked="f">
                <v:textbox inset="0,0,0,0">
                  <w:txbxContent>
                    <w:p w:rsidR="00490576" w:rsidRDefault="00490576" w:rsidP="0049057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8A5AD0" wp14:editId="69CAB959">
            <wp:simplePos x="0" y="0"/>
            <wp:positionH relativeFrom="column">
              <wp:posOffset>2821305</wp:posOffset>
            </wp:positionH>
            <wp:positionV relativeFrom="paragraph">
              <wp:posOffset>-628650</wp:posOffset>
            </wp:positionV>
            <wp:extent cx="493395" cy="719455"/>
            <wp:effectExtent l="0" t="0" r="1905" b="4445"/>
            <wp:wrapNone/>
            <wp:docPr id="2" name="Рисунок 2" descr="Описание: Описание: 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18"/>
        <w:gridCol w:w="450"/>
        <w:gridCol w:w="4475"/>
      </w:tblGrid>
      <w:tr w:rsidR="00490576" w:rsidTr="00490576">
        <w:tc>
          <w:tcPr>
            <w:tcW w:w="4860" w:type="dxa"/>
          </w:tcPr>
          <w:p w:rsidR="00490576" w:rsidRDefault="004905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7" w:type="dxa"/>
          </w:tcPr>
          <w:p w:rsidR="00490576" w:rsidRDefault="004905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9" w:type="dxa"/>
          </w:tcPr>
          <w:p w:rsidR="00490576" w:rsidRDefault="004905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90576" w:rsidRDefault="00490576" w:rsidP="00490576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490576" w:rsidRDefault="00490576" w:rsidP="00490576">
      <w:pPr>
        <w:spacing w:line="276" w:lineRule="auto"/>
        <w:jc w:val="center"/>
        <w:rPr>
          <w:b/>
        </w:rPr>
      </w:pPr>
      <w:r>
        <w:rPr>
          <w:b/>
        </w:rPr>
        <w:t>РЕСПУБЛИКА ХАКАСИЯ</w:t>
      </w:r>
    </w:p>
    <w:p w:rsidR="00490576" w:rsidRDefault="00490576" w:rsidP="00490576">
      <w:pPr>
        <w:spacing w:line="276" w:lineRule="auto"/>
        <w:jc w:val="center"/>
        <w:rPr>
          <w:b/>
        </w:rPr>
      </w:pPr>
      <w:r>
        <w:rPr>
          <w:b/>
        </w:rPr>
        <w:t>АДМИНИСТРАЦИЯ  СЕЛОСОНСКОГО СЕЛЬСОВЕТА</w:t>
      </w:r>
    </w:p>
    <w:p w:rsidR="00490576" w:rsidRDefault="00490576" w:rsidP="00490576">
      <w:pPr>
        <w:spacing w:line="276" w:lineRule="auto"/>
        <w:jc w:val="center"/>
        <w:rPr>
          <w:b/>
        </w:rPr>
      </w:pPr>
      <w:r>
        <w:rPr>
          <w:b/>
        </w:rPr>
        <w:t>ШИРИНСКОГО РАЙОНА</w:t>
      </w:r>
    </w:p>
    <w:p w:rsidR="00490576" w:rsidRDefault="00490576" w:rsidP="00490576">
      <w:pPr>
        <w:spacing w:line="276" w:lineRule="auto"/>
        <w:jc w:val="center"/>
        <w:rPr>
          <w:rFonts w:eastAsia="Arial Unicode MS"/>
          <w:b/>
        </w:rPr>
      </w:pPr>
    </w:p>
    <w:p w:rsidR="00490576" w:rsidRDefault="00490576" w:rsidP="00490576">
      <w:pPr>
        <w:spacing w:after="200"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490576" w:rsidRDefault="00490576" w:rsidP="00490576">
      <w:pPr>
        <w:spacing w:after="200" w:line="276" w:lineRule="auto"/>
        <w:rPr>
          <w:b/>
        </w:rPr>
      </w:pPr>
      <w:r>
        <w:rPr>
          <w:b/>
        </w:rPr>
        <w:t xml:space="preserve">                 От</w:t>
      </w:r>
      <w:r w:rsidR="00E31519">
        <w:rPr>
          <w:b/>
        </w:rPr>
        <w:t xml:space="preserve"> 13.11</w:t>
      </w:r>
      <w:bookmarkStart w:id="0" w:name="_GoBack"/>
      <w:bookmarkEnd w:id="0"/>
      <w:r>
        <w:rPr>
          <w:b/>
        </w:rPr>
        <w:t xml:space="preserve"> .2024 г.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         № </w:t>
      </w:r>
      <w:r w:rsidR="00E31519">
        <w:rPr>
          <w:b/>
        </w:rPr>
        <w:t>51</w:t>
      </w:r>
    </w:p>
    <w:p w:rsidR="00490576" w:rsidRDefault="00490576" w:rsidP="00490576">
      <w:pPr>
        <w:rPr>
          <w:b/>
        </w:rPr>
      </w:pPr>
      <w:r>
        <w:rPr>
          <w:b/>
        </w:rPr>
        <w:t>О внесении изменений в пункты  2.19.8,2.19.9,2.19.10,2.19.13</w:t>
      </w:r>
    </w:p>
    <w:p w:rsidR="00490576" w:rsidRDefault="00490576" w:rsidP="00490576">
      <w:pPr>
        <w:rPr>
          <w:b/>
        </w:rPr>
      </w:pPr>
      <w:r>
        <w:rPr>
          <w:b/>
        </w:rPr>
        <w:t xml:space="preserve">административного регламента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490576" w:rsidRDefault="00490576" w:rsidP="00490576">
      <w:pPr>
        <w:shd w:val="clear" w:color="auto" w:fill="FFFFFF"/>
        <w:rPr>
          <w:b/>
          <w:bCs/>
          <w:color w:val="000000"/>
          <w:lang w:eastAsia="en-US"/>
        </w:rPr>
      </w:pPr>
      <w:r>
        <w:rPr>
          <w:b/>
        </w:rPr>
        <w:t>услуги «</w:t>
      </w:r>
      <w:r w:rsidRPr="00490576">
        <w:rPr>
          <w:b/>
          <w:bCs/>
          <w:color w:val="000000"/>
          <w:lang w:eastAsia="en-US"/>
        </w:rPr>
        <w:t>Предоставление в собственность,</w:t>
      </w:r>
      <w:r>
        <w:rPr>
          <w:b/>
          <w:bCs/>
          <w:color w:val="000000"/>
          <w:lang w:eastAsia="en-US"/>
        </w:rPr>
        <w:t xml:space="preserve"> </w:t>
      </w:r>
      <w:r w:rsidRPr="00490576">
        <w:rPr>
          <w:b/>
          <w:bCs/>
          <w:color w:val="000000"/>
          <w:lang w:eastAsia="en-US"/>
        </w:rPr>
        <w:t xml:space="preserve">аренду, постоянное </w:t>
      </w:r>
    </w:p>
    <w:p w:rsidR="00490576" w:rsidRDefault="00490576" w:rsidP="00490576">
      <w:pPr>
        <w:shd w:val="clear" w:color="auto" w:fill="FFFFFF"/>
        <w:rPr>
          <w:b/>
          <w:bCs/>
          <w:color w:val="000000"/>
          <w:lang w:eastAsia="en-US"/>
        </w:rPr>
      </w:pPr>
      <w:r w:rsidRPr="00490576">
        <w:rPr>
          <w:b/>
          <w:bCs/>
          <w:color w:val="000000"/>
          <w:lang w:eastAsia="en-US"/>
        </w:rPr>
        <w:t xml:space="preserve">(бессрочное) пользование, безвозмездное пользование </w:t>
      </w:r>
      <w:proofErr w:type="gramStart"/>
      <w:r w:rsidRPr="00490576">
        <w:rPr>
          <w:b/>
          <w:bCs/>
          <w:color w:val="000000"/>
          <w:lang w:eastAsia="en-US"/>
        </w:rPr>
        <w:t>земельного</w:t>
      </w:r>
      <w:proofErr w:type="gramEnd"/>
      <w:r w:rsidRPr="00490576">
        <w:rPr>
          <w:b/>
          <w:bCs/>
          <w:color w:val="000000"/>
          <w:lang w:eastAsia="en-US"/>
        </w:rPr>
        <w:t xml:space="preserve"> </w:t>
      </w:r>
    </w:p>
    <w:p w:rsidR="00490576" w:rsidRPr="00490576" w:rsidRDefault="00490576" w:rsidP="00490576">
      <w:pPr>
        <w:shd w:val="clear" w:color="auto" w:fill="FFFFFF"/>
        <w:rPr>
          <w:b/>
          <w:bCs/>
          <w:color w:val="000000"/>
          <w:lang w:eastAsia="en-US"/>
        </w:rPr>
      </w:pPr>
      <w:r w:rsidRPr="00490576">
        <w:rPr>
          <w:b/>
          <w:bCs/>
          <w:color w:val="000000"/>
          <w:lang w:eastAsia="en-US"/>
        </w:rPr>
        <w:t xml:space="preserve">участка, находящегося в муниципальной собственности, </w:t>
      </w:r>
    </w:p>
    <w:p w:rsidR="00490576" w:rsidRDefault="00490576" w:rsidP="00490576">
      <w:pPr>
        <w:shd w:val="clear" w:color="auto" w:fill="FFFFFF"/>
        <w:spacing w:line="276" w:lineRule="auto"/>
        <w:rPr>
          <w:b/>
          <w:bCs/>
          <w:color w:val="000000"/>
        </w:rPr>
      </w:pPr>
      <w:r w:rsidRPr="00490576">
        <w:rPr>
          <w:b/>
          <w:bCs/>
          <w:color w:val="000000"/>
          <w:lang w:eastAsia="en-US"/>
        </w:rPr>
        <w:t>без проведения торгов на территории</w:t>
      </w:r>
      <w:r>
        <w:rPr>
          <w:b/>
          <w:bCs/>
          <w:color w:val="000000"/>
          <w:lang w:eastAsia="en-US"/>
        </w:rPr>
        <w:t xml:space="preserve"> </w:t>
      </w:r>
      <w:r w:rsidRPr="00490576">
        <w:rPr>
          <w:b/>
          <w:bCs/>
          <w:color w:val="000000"/>
          <w:lang w:eastAsia="en-US"/>
        </w:rPr>
        <w:t>Селосонского сельсовета</w:t>
      </w:r>
      <w:r w:rsidRPr="00490576">
        <w:rPr>
          <w:b/>
          <w:bCs/>
          <w:color w:val="000000"/>
        </w:rPr>
        <w:t>»</w:t>
      </w:r>
      <w:r>
        <w:rPr>
          <w:b/>
          <w:bCs/>
          <w:color w:val="000000"/>
        </w:rPr>
        <w:t>,</w:t>
      </w:r>
    </w:p>
    <w:p w:rsidR="00490576" w:rsidRDefault="00490576" w:rsidP="00490576">
      <w:pPr>
        <w:shd w:val="clear" w:color="auto" w:fill="FFFFFF"/>
        <w:spacing w:line="276" w:lineRule="auto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утвержденного</w:t>
      </w:r>
      <w:proofErr w:type="gramEnd"/>
      <w:r>
        <w:rPr>
          <w:b/>
          <w:bCs/>
          <w:color w:val="000000"/>
        </w:rPr>
        <w:t xml:space="preserve"> постановлением администрации Селосонского</w:t>
      </w:r>
    </w:p>
    <w:p w:rsidR="00490576" w:rsidRDefault="00490576" w:rsidP="00490576">
      <w:pPr>
        <w:shd w:val="clear" w:color="auto" w:fill="FFFFFF"/>
        <w:spacing w:line="276" w:lineRule="auto"/>
        <w:rPr>
          <w:b/>
        </w:rPr>
      </w:pPr>
      <w:r>
        <w:rPr>
          <w:b/>
          <w:bCs/>
          <w:color w:val="000000"/>
        </w:rPr>
        <w:t>сельсовета от 27.09.2022 № 46</w:t>
      </w:r>
    </w:p>
    <w:p w:rsidR="00490576" w:rsidRDefault="00490576" w:rsidP="00490576">
      <w:pPr>
        <w:rPr>
          <w:b/>
        </w:rPr>
      </w:pPr>
    </w:p>
    <w:p w:rsidR="00490576" w:rsidRDefault="00490576" w:rsidP="00490576">
      <w:r>
        <w:rPr>
          <w:b/>
        </w:rPr>
        <w:t xml:space="preserve">     </w:t>
      </w:r>
      <w:r>
        <w:t>В соответствии со  ст. 39.16 , 39.18 Земельного кодекса  Российской Федерации</w:t>
      </w:r>
      <w:proofErr w:type="gramStart"/>
      <w:r>
        <w:t xml:space="preserve"> ,</w:t>
      </w:r>
      <w:proofErr w:type="gramEnd"/>
      <w:r>
        <w:t xml:space="preserve"> администрация Селосонского сельсовета </w:t>
      </w:r>
    </w:p>
    <w:p w:rsidR="00490576" w:rsidRDefault="00490576" w:rsidP="00490576"/>
    <w:p w:rsidR="00490576" w:rsidRDefault="00490576" w:rsidP="00490576">
      <w:r>
        <w:t>ПОСТАНОВЛЯЕТ:</w:t>
      </w:r>
    </w:p>
    <w:p w:rsidR="00490576" w:rsidRDefault="00490576" w:rsidP="00490576"/>
    <w:p w:rsidR="00490576" w:rsidRPr="00490576" w:rsidRDefault="00331ED6" w:rsidP="00490576">
      <w:pPr>
        <w:rPr>
          <w:bCs/>
          <w:color w:val="000000"/>
          <w:lang w:eastAsia="en-US"/>
        </w:rPr>
      </w:pPr>
      <w:r>
        <w:t xml:space="preserve">      </w:t>
      </w:r>
      <w:r w:rsidR="00490576">
        <w:t>1.</w:t>
      </w:r>
      <w:r w:rsidR="00490576" w:rsidRPr="00490576">
        <w:t>Внести в пункты  2.19.8,2.19.9,2.19.10,2.19.13 административного регламента предоставления муниципальной услуги «</w:t>
      </w:r>
      <w:r w:rsidR="00490576" w:rsidRPr="00490576">
        <w:rPr>
          <w:bCs/>
          <w:color w:val="000000"/>
          <w:lang w:eastAsia="en-US"/>
        </w:rPr>
        <w:t xml:space="preserve">Предоставление в собственность, аренду, постоянное (бессрочное) пользование, безвозмездное пользование земельного </w:t>
      </w:r>
    </w:p>
    <w:p w:rsidR="00490576" w:rsidRPr="00490576" w:rsidRDefault="00490576" w:rsidP="00490576">
      <w:pPr>
        <w:shd w:val="clear" w:color="auto" w:fill="FFFFFF"/>
      </w:pPr>
      <w:r w:rsidRPr="00490576">
        <w:rPr>
          <w:bCs/>
          <w:color w:val="000000"/>
          <w:lang w:eastAsia="en-US"/>
        </w:rPr>
        <w:t>участка, находящегося в муниципальной собственности, без проведения торгов на территории Селосонского сельсовета</w:t>
      </w:r>
      <w:r w:rsidRPr="00490576">
        <w:rPr>
          <w:bCs/>
          <w:color w:val="000000"/>
        </w:rPr>
        <w:t>»,</w:t>
      </w:r>
      <w:r>
        <w:rPr>
          <w:bCs/>
          <w:color w:val="000000"/>
        </w:rPr>
        <w:t xml:space="preserve"> </w:t>
      </w:r>
      <w:r w:rsidRPr="00490576">
        <w:rPr>
          <w:bCs/>
          <w:color w:val="000000"/>
        </w:rPr>
        <w:t>утвержденного постановлением администрации Селосонского</w:t>
      </w:r>
      <w:r>
        <w:rPr>
          <w:bCs/>
          <w:color w:val="000000"/>
        </w:rPr>
        <w:t xml:space="preserve"> </w:t>
      </w:r>
      <w:r w:rsidRPr="00490576">
        <w:rPr>
          <w:bCs/>
          <w:color w:val="000000"/>
        </w:rPr>
        <w:t>сельсовета от 27.09.2022 № 46</w:t>
      </w:r>
      <w:r w:rsidRPr="00490576">
        <w:t xml:space="preserve"> (далее – Регламент) изменения следующего содержание</w:t>
      </w:r>
      <w:proofErr w:type="gramStart"/>
      <w:r w:rsidRPr="00490576">
        <w:t xml:space="preserve"> :</w:t>
      </w:r>
      <w:proofErr w:type="gramEnd"/>
    </w:p>
    <w:p w:rsidR="00490576" w:rsidRDefault="00331ED6" w:rsidP="00490576">
      <w:r>
        <w:t xml:space="preserve">      </w:t>
      </w:r>
      <w:r w:rsidR="00490576">
        <w:t>1.1.Пункт 2.19.8 Регламента изложить в следующей редакции:</w:t>
      </w:r>
    </w:p>
    <w:p w:rsidR="00490576" w:rsidRDefault="00490576" w:rsidP="00490576">
      <w:pPr>
        <w:rPr>
          <w:color w:val="000000"/>
          <w:shd w:val="clear" w:color="auto" w:fill="FFFFFF"/>
        </w:rPr>
      </w:pPr>
      <w:proofErr w:type="gramStart"/>
      <w:r>
        <w:t>«2.19.</w:t>
      </w:r>
      <w:r w:rsidRPr="00490576">
        <w:t>8</w:t>
      </w:r>
      <w:r>
        <w:t xml:space="preserve"> </w:t>
      </w:r>
      <w:r w:rsidRPr="00490576">
        <w:rPr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490576">
        <w:rPr>
          <w:color w:val="000000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color w:val="000000"/>
          <w:shd w:val="clear" w:color="auto" w:fill="FFFFFF"/>
        </w:rPr>
        <w:t>»;</w:t>
      </w:r>
    </w:p>
    <w:p w:rsidR="00490576" w:rsidRDefault="00331ED6" w:rsidP="004905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490576">
        <w:rPr>
          <w:color w:val="000000"/>
          <w:shd w:val="clear" w:color="auto" w:fill="FFFFFF"/>
        </w:rPr>
        <w:t>1.2. Пункт 2.19.9 Регламента изложить в следующей редакции</w:t>
      </w:r>
      <w:proofErr w:type="gramStart"/>
      <w:r w:rsidR="00490576">
        <w:rPr>
          <w:color w:val="000000"/>
          <w:shd w:val="clear" w:color="auto" w:fill="FFFFFF"/>
        </w:rPr>
        <w:t xml:space="preserve"> :</w:t>
      </w:r>
      <w:proofErr w:type="gramEnd"/>
    </w:p>
    <w:p w:rsidR="00490576" w:rsidRDefault="00490576" w:rsidP="00490576">
      <w:pPr>
        <w:rPr>
          <w:rFonts w:eastAsiaTheme="minorHAnsi"/>
          <w:color w:val="000000"/>
          <w:shd w:val="clear" w:color="auto" w:fill="FFFFFF"/>
          <w:lang w:eastAsia="en-US"/>
        </w:rPr>
      </w:pPr>
      <w:proofErr w:type="gramStart"/>
      <w:r>
        <w:rPr>
          <w:color w:val="000000"/>
          <w:shd w:val="clear" w:color="auto" w:fill="FFFFFF"/>
        </w:rPr>
        <w:t>«2.19.</w:t>
      </w:r>
      <w:r w:rsidRPr="00490576">
        <w:rPr>
          <w:color w:val="000000"/>
          <w:shd w:val="clear" w:color="auto" w:fill="FFFFFF"/>
        </w:rPr>
        <w:t xml:space="preserve">9 </w:t>
      </w:r>
      <w:r w:rsidRPr="00490576">
        <w:rPr>
          <w:rFonts w:eastAsiaTheme="minorHAnsi"/>
          <w:color w:val="000000"/>
          <w:shd w:val="clear" w:color="auto" w:fill="FFFFFF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490576">
        <w:rPr>
          <w:rFonts w:eastAsiaTheme="minorHAnsi"/>
          <w:color w:val="000000"/>
          <w:shd w:val="clear" w:color="auto" w:fill="FFFFFF"/>
          <w:lang w:eastAsia="en-US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</w:t>
      </w:r>
      <w:r w:rsidRPr="00490576">
        <w:rPr>
          <w:rFonts w:eastAsiaTheme="minorHAnsi"/>
          <w:color w:val="000000"/>
          <w:shd w:val="clear" w:color="auto" w:fill="FFFFFF"/>
          <w:lang w:eastAsia="en-US"/>
        </w:rPr>
        <w:lastRenderedPageBreak/>
        <w:t>предоставлении такого земельного участка обратилось лицо, уполномоченное на строительство указанных объектов</w:t>
      </w:r>
      <w:r>
        <w:rPr>
          <w:rFonts w:eastAsiaTheme="minorHAnsi"/>
          <w:color w:val="000000"/>
          <w:shd w:val="clear" w:color="auto" w:fill="FFFFFF"/>
          <w:lang w:eastAsia="en-US"/>
        </w:rPr>
        <w:t>»;</w:t>
      </w:r>
    </w:p>
    <w:p w:rsidR="00490576" w:rsidRDefault="00331ED6" w:rsidP="00490576">
      <w:pPr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</w:t>
      </w:r>
      <w:r w:rsidR="00490576">
        <w:rPr>
          <w:rFonts w:eastAsiaTheme="minorHAnsi"/>
          <w:color w:val="000000"/>
          <w:shd w:val="clear" w:color="auto" w:fill="FFFFFF"/>
          <w:lang w:eastAsia="en-US"/>
        </w:rPr>
        <w:t>1.3. Пункт 2.19.10 Регламента изложить в следующей редакции:</w:t>
      </w:r>
    </w:p>
    <w:p w:rsidR="00490576" w:rsidRDefault="00490576" w:rsidP="00490576">
      <w:pPr>
        <w:rPr>
          <w:color w:val="000000"/>
          <w:shd w:val="clear" w:color="auto" w:fill="FFFFFF"/>
        </w:rPr>
      </w:pPr>
      <w:proofErr w:type="gramStart"/>
      <w:r>
        <w:rPr>
          <w:rFonts w:eastAsiaTheme="minorHAnsi"/>
          <w:color w:val="000000"/>
          <w:shd w:val="clear" w:color="auto" w:fill="FFFFFF"/>
          <w:lang w:eastAsia="en-US"/>
        </w:rPr>
        <w:t xml:space="preserve">«2.19.10 </w:t>
      </w:r>
      <w:r w:rsidRPr="00490576">
        <w:rPr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490576">
        <w:rPr>
          <w:color w:val="000000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color w:val="000000"/>
          <w:shd w:val="clear" w:color="auto" w:fill="FFFFFF"/>
        </w:rPr>
        <w:t>»</w:t>
      </w:r>
    </w:p>
    <w:p w:rsidR="00331ED6" w:rsidRDefault="00331ED6" w:rsidP="004905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1.4. Пункт 2.19.13 Регламента изложить в следующей редакции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331ED6" w:rsidRDefault="00331ED6" w:rsidP="00331ED6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proofErr w:type="gramStart"/>
      <w:r>
        <w:rPr>
          <w:color w:val="000000"/>
          <w:shd w:val="clear" w:color="auto" w:fill="FFFFFF"/>
        </w:rPr>
        <w:t xml:space="preserve">«2.19.13 </w:t>
      </w:r>
      <w:r>
        <w:rPr>
          <w:rFonts w:ascii="Montserrat" w:hAnsi="Montserrat"/>
          <w:color w:val="111111"/>
        </w:rPr>
        <w:t>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поселения, муниципального округа или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"Интернет".</w:t>
      </w:r>
      <w:proofErr w:type="gramEnd"/>
    </w:p>
    <w:p w:rsidR="00331ED6" w:rsidRPr="00331ED6" w:rsidRDefault="00331ED6" w:rsidP="00331ED6">
      <w:pPr>
        <w:autoSpaceDE w:val="0"/>
        <w:autoSpaceDN w:val="0"/>
        <w:adjustRightInd w:val="0"/>
        <w:jc w:val="both"/>
      </w:pPr>
      <w:r>
        <w:t xml:space="preserve">          2. </w:t>
      </w:r>
      <w:r w:rsidRPr="00331ED6">
        <w:t>Обнародовать настоящее постановление в газете «</w:t>
      </w:r>
      <w:proofErr w:type="spellStart"/>
      <w:r w:rsidRPr="00331ED6">
        <w:t>Ширинский</w:t>
      </w:r>
      <w:proofErr w:type="spellEnd"/>
      <w:r w:rsidRPr="00331ED6">
        <w:t xml:space="preserve"> вестник»</w:t>
      </w:r>
    </w:p>
    <w:p w:rsidR="00331ED6" w:rsidRPr="00331ED6" w:rsidRDefault="00331ED6" w:rsidP="00331ED6">
      <w:pPr>
        <w:widowControl w:val="0"/>
        <w:autoSpaceDE w:val="0"/>
        <w:autoSpaceDN w:val="0"/>
        <w:jc w:val="both"/>
        <w:textAlignment w:val="baseline"/>
        <w:rPr>
          <w:kern w:val="3"/>
          <w:lang w:eastAsia="zh-CN"/>
        </w:rPr>
      </w:pPr>
      <w:r w:rsidRPr="00331ED6">
        <w:rPr>
          <w:kern w:val="3"/>
          <w:lang w:eastAsia="zh-CN"/>
        </w:rPr>
        <w:t xml:space="preserve">          3. Настоящее постановление вступает в силу после его официального обнародования.</w:t>
      </w:r>
    </w:p>
    <w:p w:rsidR="00331ED6" w:rsidRPr="00331ED6" w:rsidRDefault="00331ED6" w:rsidP="00331ED6"/>
    <w:p w:rsidR="00331ED6" w:rsidRPr="00331ED6" w:rsidRDefault="00331ED6" w:rsidP="00331ED6"/>
    <w:p w:rsidR="00331ED6" w:rsidRPr="00331ED6" w:rsidRDefault="00331ED6" w:rsidP="00331ED6">
      <w:r w:rsidRPr="00331ED6">
        <w:t xml:space="preserve">Глава Селосонского сельсовета                                                             </w:t>
      </w:r>
      <w:proofErr w:type="spellStart"/>
      <w:r w:rsidRPr="00331ED6">
        <w:t>И.Е.Горелов</w:t>
      </w:r>
      <w:proofErr w:type="spellEnd"/>
    </w:p>
    <w:p w:rsidR="00331ED6" w:rsidRDefault="00331ED6" w:rsidP="00331ED6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</w:p>
    <w:p w:rsidR="00331ED6" w:rsidRPr="00490576" w:rsidRDefault="00331ED6" w:rsidP="00490576">
      <w:pPr>
        <w:rPr>
          <w:rFonts w:eastAsiaTheme="minorHAnsi"/>
          <w:color w:val="000000"/>
          <w:shd w:val="clear" w:color="auto" w:fill="FFFFFF"/>
          <w:lang w:eastAsia="en-US"/>
        </w:rPr>
      </w:pPr>
    </w:p>
    <w:p w:rsidR="00490576" w:rsidRPr="00490576" w:rsidRDefault="00490576" w:rsidP="00490576"/>
    <w:p w:rsidR="000B383A" w:rsidRDefault="000B383A"/>
    <w:sectPr w:rsidR="000B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F06"/>
    <w:multiLevelType w:val="hybridMultilevel"/>
    <w:tmpl w:val="EDD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23"/>
    <w:rsid w:val="000B383A"/>
    <w:rsid w:val="00192123"/>
    <w:rsid w:val="00331ED6"/>
    <w:rsid w:val="00490576"/>
    <w:rsid w:val="00E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76"/>
    <w:pPr>
      <w:ind w:left="720"/>
      <w:contextualSpacing/>
    </w:pPr>
  </w:style>
  <w:style w:type="paragraph" w:customStyle="1" w:styleId="pboth">
    <w:name w:val="pboth"/>
    <w:basedOn w:val="a"/>
    <w:rsid w:val="00331E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1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76"/>
    <w:pPr>
      <w:ind w:left="720"/>
      <w:contextualSpacing/>
    </w:pPr>
  </w:style>
  <w:style w:type="paragraph" w:customStyle="1" w:styleId="pboth">
    <w:name w:val="pboth"/>
    <w:basedOn w:val="a"/>
    <w:rsid w:val="00331E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1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2024-11-14T01:33:00Z</cp:lastPrinted>
  <dcterms:created xsi:type="dcterms:W3CDTF">2024-11-05T06:32:00Z</dcterms:created>
  <dcterms:modified xsi:type="dcterms:W3CDTF">2024-11-14T01:34:00Z</dcterms:modified>
</cp:coreProperties>
</file>