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A5" w:rsidRDefault="000763A5" w:rsidP="000763A5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0763A5" w:rsidRDefault="000763A5" w:rsidP="000763A5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0763A5" w:rsidRDefault="000763A5" w:rsidP="000763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3A5" w:rsidRDefault="000763A5" w:rsidP="000763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763A5" w:rsidRDefault="000763A5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A5" w:rsidRDefault="000763A5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0763A5" w:rsidRDefault="000763A5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63A5" w:rsidRDefault="000763A5" w:rsidP="0007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.2025г.                              с.Сон                                                                        № </w:t>
      </w:r>
    </w:p>
    <w:p w:rsidR="000763A5" w:rsidRDefault="000763A5" w:rsidP="00076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3A5" w:rsidRDefault="000763A5" w:rsidP="000763A5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DA45E6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0763A5">
        <w:rPr>
          <w:rFonts w:ascii="Times New Roman" w:hAnsi="Times New Roman" w:cs="Times New Roman"/>
          <w:sz w:val="24"/>
          <w:szCs w:val="24"/>
        </w:rPr>
        <w:t>«Присвоение адреса объекту недвижимости расположенному на территории муниципального образования»,</w:t>
      </w:r>
      <w:r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Селосонского сельсовета  от 18.05.2015 № 40 ( в редакции постановления от 30.05.2016 №48 ; от 29.07.2016 № 59; от28.06.2019 № 38; от 06.05.2020 № 32; от 07.03.2024 № 17)</w:t>
      </w: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05 октября 2003 № 131-ФЗ «Об общих принципах организации местного самоуправления в Российской Федерации», Федеральным законом от 26 декабря 2024 года № 494-ФЗ «О внесении изменений в отдельные законодательные акты Российской Федерации», Уставом сельского поселения Селосонского сельсовета Ширинского муниципального  района Республики Хакасия, администрация Селосонского сельсовета Ширинского района Республики Хакасия,</w:t>
      </w: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0763A5" w:rsidRDefault="000763A5" w:rsidP="00076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3A5" w:rsidRDefault="000763A5" w:rsidP="00927FD9">
      <w:pPr>
        <w:pStyle w:val="ConsPlusTitle"/>
        <w:numPr>
          <w:ilvl w:val="0"/>
          <w:numId w:val="1"/>
        </w:numPr>
        <w:adjustRightInd w:val="0"/>
        <w:contextualSpacing/>
        <w:rPr>
          <w:rFonts w:ascii="Times New Roman" w:hAnsi="Times New Roman"/>
          <w:b w:val="0"/>
          <w:sz w:val="24"/>
          <w:szCs w:val="24"/>
        </w:rPr>
        <w:sectPr w:rsidR="000763A5">
          <w:pgSz w:w="11906" w:h="16838"/>
          <w:pgMar w:top="1134" w:right="850" w:bottom="1134" w:left="1701" w:header="708" w:footer="708" w:gutter="0"/>
          <w:cols w:space="720"/>
        </w:sectPr>
      </w:pPr>
      <w:r w:rsidRPr="00DA45E6">
        <w:rPr>
          <w:rFonts w:ascii="Times New Roman" w:hAnsi="Times New Roman"/>
          <w:b w:val="0"/>
          <w:sz w:val="24"/>
          <w:szCs w:val="24"/>
        </w:rPr>
        <w:t xml:space="preserve">Внести в административный регламент по предоставления муниципальной услуги </w:t>
      </w:r>
    </w:p>
    <w:p w:rsidR="000763A5" w:rsidRPr="000763A5" w:rsidRDefault="000763A5" w:rsidP="00927FD9">
      <w:pPr>
        <w:pStyle w:val="ConsPlusTitle"/>
        <w:contextualSpacing/>
        <w:rPr>
          <w:rFonts w:ascii="Times New Roman" w:hAnsi="Times New Roman"/>
          <w:b w:val="0"/>
          <w:sz w:val="24"/>
          <w:szCs w:val="24"/>
        </w:rPr>
      </w:pPr>
      <w:r w:rsidRPr="000763A5">
        <w:rPr>
          <w:rFonts w:ascii="Times New Roman" w:hAnsi="Times New Roman"/>
          <w:b w:val="0"/>
          <w:sz w:val="24"/>
          <w:szCs w:val="24"/>
        </w:rPr>
        <w:lastRenderedPageBreak/>
        <w:t>«</w:t>
      </w:r>
      <w:r w:rsidRPr="000763A5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 расположенному на территории муниципального образования»,</w:t>
      </w:r>
      <w:r w:rsidRPr="000763A5">
        <w:rPr>
          <w:rFonts w:ascii="Times New Roman" w:hAnsi="Times New Roman"/>
          <w:b w:val="0"/>
          <w:sz w:val="24"/>
          <w:szCs w:val="24"/>
        </w:rPr>
        <w:t xml:space="preserve"> утвержденный постановлением администрации Селосонского сельсовета  от 18.05.2015 № 40 ( в редакции постановления от 30.05.2016 №48 ; от 29.07.2016 № 59; от28.06.2019 № 38; от 06.05.2020 № 32; от 07.03.2024 № 17)</w:t>
      </w:r>
    </w:p>
    <w:p w:rsidR="000763A5" w:rsidRDefault="000763A5" w:rsidP="00927FD9">
      <w:pPr>
        <w:pStyle w:val="ConsPlusTitle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(далее-Регламент), следующие изменения:</w:t>
      </w:r>
    </w:p>
    <w:p w:rsidR="000763A5" w:rsidRDefault="00393442" w:rsidP="00393442">
      <w:pPr>
        <w:pStyle w:val="ConsPlusTitle"/>
        <w:adjustRightInd w:val="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1.1.</w:t>
      </w:r>
      <w:r w:rsidR="000763A5" w:rsidRPr="000763A5">
        <w:rPr>
          <w:rFonts w:ascii="Times New Roman" w:hAnsi="Times New Roman"/>
          <w:b w:val="0"/>
          <w:sz w:val="24"/>
          <w:szCs w:val="24"/>
        </w:rPr>
        <w:t>Раздел 4</w:t>
      </w:r>
      <w:r w:rsidR="000763A5">
        <w:rPr>
          <w:rFonts w:ascii="Times New Roman" w:hAnsi="Times New Roman"/>
          <w:sz w:val="24"/>
          <w:szCs w:val="24"/>
        </w:rPr>
        <w:t xml:space="preserve"> </w:t>
      </w:r>
      <w:r w:rsidR="00F422EB" w:rsidRPr="00F422EB">
        <w:rPr>
          <w:rFonts w:ascii="Times New Roman" w:hAnsi="Times New Roman"/>
          <w:b w:val="0"/>
          <w:sz w:val="24"/>
          <w:szCs w:val="24"/>
        </w:rPr>
        <w:t>Регламента</w:t>
      </w:r>
      <w:r w:rsidR="00F422EB">
        <w:rPr>
          <w:rFonts w:ascii="Times New Roman" w:hAnsi="Times New Roman"/>
          <w:sz w:val="24"/>
          <w:szCs w:val="24"/>
        </w:rPr>
        <w:t xml:space="preserve"> </w:t>
      </w:r>
      <w:r w:rsidR="000763A5">
        <w:rPr>
          <w:rFonts w:ascii="Times New Roman" w:hAnsi="Times New Roman"/>
          <w:sz w:val="24"/>
          <w:szCs w:val="24"/>
        </w:rPr>
        <w:t>«</w:t>
      </w:r>
      <w:r w:rsidR="000763A5" w:rsidRPr="000763A5">
        <w:rPr>
          <w:rFonts w:ascii="Times New Roman" w:hAnsi="Times New Roman" w:cs="Times New Roman"/>
          <w:b w:val="0"/>
          <w:sz w:val="24"/>
          <w:szCs w:val="24"/>
        </w:rPr>
        <w:t>4. Формы контроля за исполнением регламента</w:t>
      </w:r>
      <w:r w:rsidR="000763A5">
        <w:rPr>
          <w:rFonts w:ascii="Times New Roman" w:hAnsi="Times New Roman" w:cs="Times New Roman"/>
          <w:b w:val="0"/>
          <w:sz w:val="24"/>
          <w:szCs w:val="24"/>
        </w:rPr>
        <w:t>»</w:t>
      </w:r>
      <w:r w:rsidR="00927FD9">
        <w:rPr>
          <w:rFonts w:ascii="Times New Roman" w:hAnsi="Times New Roman" w:cs="Times New Roman"/>
          <w:b w:val="0"/>
          <w:sz w:val="24"/>
          <w:szCs w:val="24"/>
        </w:rPr>
        <w:t xml:space="preserve"> исключить</w:t>
      </w:r>
      <w:r w:rsidR="000763A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763A5" w:rsidRDefault="00393442" w:rsidP="00927FD9">
      <w:pPr>
        <w:pStyle w:val="a4"/>
        <w:shd w:val="clear" w:color="auto" w:fill="FDFEFF"/>
        <w:spacing w:before="0" w:after="0"/>
        <w:contextualSpacing/>
        <w:rPr>
          <w:sz w:val="22"/>
          <w:szCs w:val="22"/>
        </w:rPr>
      </w:pPr>
      <w:r>
        <w:t xml:space="preserve">    </w:t>
      </w:r>
      <w:r w:rsidR="000763A5" w:rsidRPr="00927FD9">
        <w:t xml:space="preserve">1.2. </w:t>
      </w:r>
      <w:r w:rsidR="00927FD9" w:rsidRPr="00927FD9">
        <w:t xml:space="preserve">Раздел 5 </w:t>
      </w:r>
      <w:r w:rsidR="00F422EB">
        <w:t xml:space="preserve">Регламента </w:t>
      </w:r>
      <w:r w:rsidR="00927FD9" w:rsidRPr="00927FD9">
        <w:t>«</w:t>
      </w:r>
      <w:r w:rsidR="00927FD9" w:rsidRPr="00927FD9">
        <w:rPr>
          <w:sz w:val="22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927FD9">
        <w:rPr>
          <w:sz w:val="22"/>
          <w:szCs w:val="22"/>
        </w:rPr>
        <w:t xml:space="preserve">» исключить. </w:t>
      </w:r>
    </w:p>
    <w:p w:rsidR="00927FD9" w:rsidRPr="00DA45E6" w:rsidRDefault="00393442" w:rsidP="00927FD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27FD9" w:rsidRPr="00DA45E6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информационно-телекоммуникационной сети «Интернет» на официальном сайте http://admin-son.ru</w:t>
      </w:r>
    </w:p>
    <w:p w:rsidR="00927FD9" w:rsidRPr="00DA45E6" w:rsidRDefault="00393442" w:rsidP="00927FD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27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FD9" w:rsidRPr="00DA45E6">
        <w:rPr>
          <w:rFonts w:ascii="Times New Roman" w:hAnsi="Times New Roman" w:cs="Times New Roman"/>
          <w:bCs/>
          <w:sz w:val="24"/>
          <w:szCs w:val="24"/>
        </w:rPr>
        <w:t>3.Настоящее Постановление вступает в силу с момента опубликования.</w:t>
      </w:r>
    </w:p>
    <w:p w:rsidR="00927FD9" w:rsidRPr="00DA45E6" w:rsidRDefault="00393442" w:rsidP="00927FD9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bookmarkStart w:id="0" w:name="_GoBack"/>
      <w:bookmarkEnd w:id="0"/>
      <w:r w:rsidR="00927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FD9" w:rsidRPr="00DA45E6">
        <w:rPr>
          <w:rFonts w:ascii="Times New Roman" w:hAnsi="Times New Roman" w:cs="Times New Roman"/>
          <w:bCs/>
          <w:sz w:val="24"/>
          <w:szCs w:val="24"/>
        </w:rPr>
        <w:t>4. Контроль за исполнением данного постановления оставляю за собой.</w:t>
      </w:r>
    </w:p>
    <w:p w:rsidR="00927FD9" w:rsidRPr="00DA45E6" w:rsidRDefault="00927FD9" w:rsidP="00927FD9">
      <w:pPr>
        <w:pStyle w:val="ConsPlusNormal"/>
        <w:ind w:left="1080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27FD9" w:rsidRPr="00DA45E6" w:rsidRDefault="00927FD9" w:rsidP="00927FD9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27FD9" w:rsidRPr="00DA45E6" w:rsidRDefault="00927FD9" w:rsidP="00927FD9">
      <w:pPr>
        <w:pStyle w:val="ConsPlusNormal"/>
        <w:ind w:left="10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27FD9" w:rsidRPr="00DA45E6" w:rsidRDefault="00927FD9" w:rsidP="00927FD9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45E6">
        <w:rPr>
          <w:rFonts w:ascii="Times New Roman" w:hAnsi="Times New Roman" w:cs="Times New Roman"/>
          <w:bCs/>
          <w:sz w:val="24"/>
          <w:szCs w:val="24"/>
        </w:rPr>
        <w:t>Глава Селосонского сельсовета</w:t>
      </w:r>
    </w:p>
    <w:p w:rsidR="00927FD9" w:rsidRDefault="00927FD9" w:rsidP="00927FD9">
      <w:r w:rsidRPr="00DA45E6">
        <w:rPr>
          <w:rFonts w:ascii="Times New Roman" w:hAnsi="Times New Roman"/>
          <w:bCs/>
          <w:sz w:val="24"/>
          <w:szCs w:val="24"/>
        </w:rPr>
        <w:t>Ширинского района Республики Хакасия                                                          И.Е.Г</w:t>
      </w:r>
      <w:r>
        <w:rPr>
          <w:rFonts w:ascii="Times New Roman" w:hAnsi="Times New Roman"/>
          <w:bCs/>
          <w:sz w:val="24"/>
          <w:szCs w:val="24"/>
        </w:rPr>
        <w:t>орелов</w:t>
      </w:r>
    </w:p>
    <w:p w:rsidR="00927FD9" w:rsidRPr="00927FD9" w:rsidRDefault="00927FD9" w:rsidP="00927FD9">
      <w:pPr>
        <w:pStyle w:val="a4"/>
        <w:shd w:val="clear" w:color="auto" w:fill="FDFEFF"/>
        <w:spacing w:after="0"/>
        <w:rPr>
          <w:sz w:val="22"/>
          <w:szCs w:val="22"/>
        </w:rPr>
        <w:sectPr w:rsidR="00927FD9" w:rsidRPr="00927FD9" w:rsidSect="00DA45E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E42F4" w:rsidRDefault="000E42F4" w:rsidP="00927FD9">
      <w:pPr>
        <w:widowControl w:val="0"/>
        <w:autoSpaceDE w:val="0"/>
        <w:autoSpaceDN w:val="0"/>
        <w:adjustRightInd w:val="0"/>
        <w:spacing w:after="0" w:line="240" w:lineRule="auto"/>
        <w:contextualSpacing/>
      </w:pPr>
    </w:p>
    <w:sectPr w:rsidR="000E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86F"/>
    <w:multiLevelType w:val="multilevel"/>
    <w:tmpl w:val="D2DA81C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">
    <w:nsid w:val="47A83DD8"/>
    <w:multiLevelType w:val="multilevel"/>
    <w:tmpl w:val="84ECD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2D"/>
    <w:rsid w:val="000763A5"/>
    <w:rsid w:val="000E42F4"/>
    <w:rsid w:val="00393442"/>
    <w:rsid w:val="00927FD9"/>
    <w:rsid w:val="00F422EB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="720"/>
      <w:contextualSpacing/>
    </w:pPr>
  </w:style>
  <w:style w:type="paragraph" w:customStyle="1" w:styleId="ConsPlusTitle">
    <w:name w:val="ConsPlusTitle"/>
    <w:uiPriority w:val="99"/>
    <w:rsid w:val="0007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076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63A5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927FD9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="720"/>
      <w:contextualSpacing/>
    </w:pPr>
  </w:style>
  <w:style w:type="paragraph" w:customStyle="1" w:styleId="ConsPlusTitle">
    <w:name w:val="ConsPlusTitle"/>
    <w:uiPriority w:val="99"/>
    <w:rsid w:val="0007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076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63A5"/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rsid w:val="00927FD9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2025-05-05T07:26:00Z</dcterms:created>
  <dcterms:modified xsi:type="dcterms:W3CDTF">2025-05-06T02:36:00Z</dcterms:modified>
</cp:coreProperties>
</file>