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>РОССИЙСКАЯ ФЕДЕРАЦИЯ</w:t>
      </w:r>
    </w:p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>РЕСПУБЛИКА ХАКАСИЯ</w:t>
      </w:r>
    </w:p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>ШИРИНСКИЙ РАЙОН</w:t>
      </w:r>
    </w:p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>АДМИНИСТРАЦИЯ</w:t>
      </w:r>
    </w:p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 xml:space="preserve">СЕЛОСОНСКОГО СЕЛЬСОВЕТА </w:t>
      </w:r>
    </w:p>
    <w:p w:rsidR="00C41199" w:rsidRPr="00C41199" w:rsidRDefault="00C41199" w:rsidP="00C41199">
      <w:pPr>
        <w:autoSpaceDN w:val="0"/>
        <w:rPr>
          <w:sz w:val="26"/>
          <w:szCs w:val="26"/>
        </w:rPr>
      </w:pPr>
      <w:r w:rsidRPr="00C41199">
        <w:rPr>
          <w:sz w:val="26"/>
          <w:szCs w:val="26"/>
        </w:rPr>
        <w:t xml:space="preserve">  </w:t>
      </w:r>
    </w:p>
    <w:p w:rsidR="00C41199" w:rsidRPr="00C41199" w:rsidRDefault="00C41199" w:rsidP="00C41199">
      <w:pPr>
        <w:autoSpaceDN w:val="0"/>
        <w:jc w:val="center"/>
        <w:rPr>
          <w:b/>
        </w:rPr>
      </w:pPr>
      <w:r w:rsidRPr="00C41199">
        <w:rPr>
          <w:b/>
        </w:rPr>
        <w:t>ПОСТАНОВЛЕНИЕ</w:t>
      </w:r>
    </w:p>
    <w:p w:rsidR="00C41199" w:rsidRPr="00C41199" w:rsidRDefault="00C41199" w:rsidP="00C41199">
      <w:pPr>
        <w:autoSpaceDN w:val="0"/>
        <w:jc w:val="center"/>
        <w:rPr>
          <w:b/>
        </w:rPr>
      </w:pPr>
    </w:p>
    <w:p w:rsidR="00C41199" w:rsidRPr="00C41199" w:rsidRDefault="00C41199" w:rsidP="00C41199">
      <w:pPr>
        <w:widowControl w:val="0"/>
        <w:autoSpaceDE w:val="0"/>
        <w:autoSpaceDN w:val="0"/>
        <w:adjustRightInd w:val="0"/>
      </w:pPr>
    </w:p>
    <w:p w:rsidR="00C41199" w:rsidRPr="00AF1D93" w:rsidRDefault="00FB07A2" w:rsidP="00C41199">
      <w:pPr>
        <w:widowControl w:val="0"/>
        <w:autoSpaceDE w:val="0"/>
        <w:autoSpaceDN w:val="0"/>
        <w:adjustRightInd w:val="0"/>
      </w:pPr>
      <w:r>
        <w:t xml:space="preserve">От </w:t>
      </w:r>
      <w:r w:rsidR="006B1980">
        <w:t>14</w:t>
      </w:r>
      <w:bookmarkStart w:id="0" w:name="_GoBack"/>
      <w:bookmarkEnd w:id="0"/>
      <w:r>
        <w:t>.01.2025</w:t>
      </w:r>
      <w:r w:rsidR="00C41199" w:rsidRPr="00C41199">
        <w:t xml:space="preserve">                                      </w:t>
      </w:r>
      <w:r>
        <w:t xml:space="preserve">    </w:t>
      </w:r>
      <w:r w:rsidR="00C41199" w:rsidRPr="00C41199">
        <w:t xml:space="preserve"> </w:t>
      </w:r>
      <w:proofErr w:type="spellStart"/>
      <w:r w:rsidR="00C41199" w:rsidRPr="00C41199">
        <w:t>с</w:t>
      </w:r>
      <w:proofErr w:type="gramStart"/>
      <w:r w:rsidR="00C41199" w:rsidRPr="00C41199">
        <w:t>.С</w:t>
      </w:r>
      <w:proofErr w:type="gramEnd"/>
      <w:r w:rsidR="00C41199" w:rsidRPr="00C41199">
        <w:t>он</w:t>
      </w:r>
      <w:proofErr w:type="spellEnd"/>
      <w:r w:rsidR="00C41199" w:rsidRPr="00C41199">
        <w:t xml:space="preserve">                       </w:t>
      </w:r>
      <w:r w:rsidR="00AF1D93">
        <w:t xml:space="preserve">               </w:t>
      </w:r>
      <w:r>
        <w:t xml:space="preserve">                           № 1</w:t>
      </w:r>
    </w:p>
    <w:p w:rsidR="00C41199" w:rsidRDefault="00C41199" w:rsidP="00C41199">
      <w:pPr>
        <w:rPr>
          <w:bCs/>
          <w:szCs w:val="26"/>
        </w:rPr>
      </w:pPr>
      <w:r w:rsidRPr="00C41199">
        <w:rPr>
          <w:color w:val="000000"/>
          <w:sz w:val="28"/>
          <w:szCs w:val="28"/>
        </w:rPr>
        <w:br/>
      </w:r>
    </w:p>
    <w:p w:rsidR="0082144E" w:rsidRPr="00C41199" w:rsidRDefault="0082144E" w:rsidP="0082144E">
      <w:pPr>
        <w:ind w:right="5777"/>
        <w:rPr>
          <w:b/>
          <w:bCs/>
          <w:szCs w:val="26"/>
        </w:rPr>
      </w:pPr>
      <w:r w:rsidRPr="00C41199">
        <w:rPr>
          <w:b/>
          <w:bCs/>
          <w:szCs w:val="26"/>
        </w:rPr>
        <w:t xml:space="preserve">О заключении концессионного соглашения без проведения конкурса </w:t>
      </w:r>
    </w:p>
    <w:p w:rsidR="0082144E" w:rsidRPr="0082144E" w:rsidRDefault="0082144E" w:rsidP="0082144E">
      <w:pPr>
        <w:pStyle w:val="1"/>
        <w:jc w:val="both"/>
        <w:rPr>
          <w:rFonts w:eastAsia="Times New Roman"/>
          <w:sz w:val="24"/>
          <w:szCs w:val="26"/>
        </w:rPr>
      </w:pPr>
    </w:p>
    <w:p w:rsidR="0082144E" w:rsidRDefault="0082144E" w:rsidP="002A5961">
      <w:pPr>
        <w:ind w:firstLine="480"/>
        <w:jc w:val="both"/>
        <w:rPr>
          <w:szCs w:val="26"/>
        </w:rPr>
      </w:pPr>
      <w:proofErr w:type="gramStart"/>
      <w:r w:rsidRPr="0082144E">
        <w:rPr>
          <w:szCs w:val="26"/>
        </w:rPr>
        <w:t xml:space="preserve">В целях заключения концессионного соглашения </w:t>
      </w:r>
      <w:r w:rsidRPr="0082144E">
        <w:rPr>
          <w:bCs/>
          <w:szCs w:val="26"/>
        </w:rPr>
        <w:t xml:space="preserve">без проведения конкурса в отношении </w:t>
      </w:r>
      <w:r w:rsidRPr="0082144E">
        <w:rPr>
          <w:szCs w:val="26"/>
        </w:rPr>
        <w:t xml:space="preserve"> </w:t>
      </w:r>
      <w:r w:rsidRPr="0082144E">
        <w:rPr>
          <w:color w:val="000000"/>
          <w:szCs w:val="26"/>
        </w:rPr>
        <w:t xml:space="preserve">объектов </w:t>
      </w:r>
      <w:r w:rsidR="00C41199">
        <w:rPr>
          <w:color w:val="000000"/>
          <w:szCs w:val="26"/>
        </w:rPr>
        <w:t>водоснабжения</w:t>
      </w:r>
      <w:r w:rsidRPr="0082144E">
        <w:rPr>
          <w:color w:val="000000"/>
          <w:szCs w:val="26"/>
        </w:rPr>
        <w:t xml:space="preserve"> </w:t>
      </w:r>
      <w:r w:rsidR="00C41199">
        <w:rPr>
          <w:color w:val="000000"/>
          <w:szCs w:val="26"/>
        </w:rPr>
        <w:t>Селосонского сельсовета</w:t>
      </w:r>
      <w:r w:rsidRPr="0082144E">
        <w:rPr>
          <w:color w:val="000000"/>
          <w:szCs w:val="26"/>
        </w:rPr>
        <w:t xml:space="preserve">, в соответствии с </w:t>
      </w:r>
      <w:r w:rsidRPr="0082144E">
        <w:rPr>
          <w:szCs w:val="26"/>
        </w:rPr>
        <w:t>Федеральным законом № 131-ФЗ от 06.10.2003 «Об общих принципах организации местного самоуправления в Российской Федерации», с частью 4.10  статьи 37 Федерального закона от 21.07.2005 года № 115-ФЗ «О концессионных соглашениях, с  протоколом</w:t>
      </w:r>
      <w:r w:rsidRPr="0082144E">
        <w:rPr>
          <w:caps/>
          <w:szCs w:val="26"/>
        </w:rPr>
        <w:t xml:space="preserve"> </w:t>
      </w:r>
      <w:r w:rsidRPr="0082144E">
        <w:rPr>
          <w:bCs/>
          <w:color w:val="000000"/>
          <w:szCs w:val="26"/>
        </w:rPr>
        <w:t>рассмотрения заявок о готовности к участию</w:t>
      </w:r>
      <w:r w:rsidRPr="0082144E">
        <w:rPr>
          <w:szCs w:val="26"/>
        </w:rPr>
        <w:t xml:space="preserve"> в конкурсе на заключение концессионного соглашения в</w:t>
      </w:r>
      <w:proofErr w:type="gramEnd"/>
      <w:r w:rsidRPr="0082144E">
        <w:rPr>
          <w:szCs w:val="26"/>
        </w:rPr>
        <w:t xml:space="preserve"> </w:t>
      </w:r>
      <w:proofErr w:type="gramStart"/>
      <w:r w:rsidRPr="0082144E">
        <w:rPr>
          <w:szCs w:val="26"/>
        </w:rPr>
        <w:t>отношении</w:t>
      </w:r>
      <w:proofErr w:type="gramEnd"/>
      <w:r w:rsidRPr="0082144E">
        <w:rPr>
          <w:szCs w:val="26"/>
        </w:rPr>
        <w:t xml:space="preserve"> </w:t>
      </w:r>
      <w:r w:rsidRPr="0082144E">
        <w:rPr>
          <w:color w:val="000000"/>
          <w:szCs w:val="26"/>
        </w:rPr>
        <w:t xml:space="preserve">объектов </w:t>
      </w:r>
      <w:r w:rsidR="00C41199">
        <w:rPr>
          <w:color w:val="000000"/>
          <w:szCs w:val="26"/>
        </w:rPr>
        <w:t>водоснабжения</w:t>
      </w:r>
      <w:r w:rsidRPr="0082144E">
        <w:rPr>
          <w:color w:val="000000"/>
          <w:szCs w:val="26"/>
        </w:rPr>
        <w:t xml:space="preserve"> </w:t>
      </w:r>
      <w:r w:rsidR="00C41199">
        <w:rPr>
          <w:color w:val="000000"/>
          <w:szCs w:val="26"/>
        </w:rPr>
        <w:t>Селосонского сельсовета</w:t>
      </w:r>
      <w:r w:rsidRPr="0082144E">
        <w:rPr>
          <w:color w:val="000000"/>
          <w:szCs w:val="26"/>
        </w:rPr>
        <w:t xml:space="preserve">, в целях его реконструкции и эксплуатации, на условиях, определенных в предложении о заключении концессионного соглашения, направленном лицом, выступившим с инициативой его заключения от </w:t>
      </w:r>
      <w:r w:rsidR="00FB07A2">
        <w:rPr>
          <w:color w:val="000000"/>
          <w:szCs w:val="26"/>
        </w:rPr>
        <w:t>17.09.2024</w:t>
      </w:r>
      <w:r w:rsidRPr="0082144E">
        <w:rPr>
          <w:color w:val="000000"/>
          <w:szCs w:val="26"/>
        </w:rPr>
        <w:t xml:space="preserve"> года,</w:t>
      </w:r>
      <w:r w:rsidR="002A5961">
        <w:rPr>
          <w:szCs w:val="26"/>
        </w:rPr>
        <w:t xml:space="preserve"> руководствуясь статьей 9</w:t>
      </w:r>
      <w:r w:rsidRPr="0082144E">
        <w:rPr>
          <w:szCs w:val="26"/>
        </w:rPr>
        <w:t xml:space="preserve"> Устава муниципального образования</w:t>
      </w:r>
      <w:r w:rsidR="002A5961">
        <w:rPr>
          <w:szCs w:val="26"/>
        </w:rPr>
        <w:t xml:space="preserve"> </w:t>
      </w:r>
      <w:proofErr w:type="spellStart"/>
      <w:r w:rsidR="002A5961">
        <w:rPr>
          <w:szCs w:val="26"/>
        </w:rPr>
        <w:t>Селосонский</w:t>
      </w:r>
      <w:proofErr w:type="spellEnd"/>
      <w:r w:rsidR="002A5961">
        <w:rPr>
          <w:szCs w:val="26"/>
        </w:rPr>
        <w:t xml:space="preserve"> сельсовет</w:t>
      </w:r>
      <w:r w:rsidRPr="0082144E">
        <w:rPr>
          <w:szCs w:val="26"/>
        </w:rPr>
        <w:t xml:space="preserve">, администрация </w:t>
      </w:r>
      <w:r w:rsidR="002A5961">
        <w:rPr>
          <w:szCs w:val="26"/>
        </w:rPr>
        <w:t xml:space="preserve">Селосонского сельсовета </w:t>
      </w:r>
    </w:p>
    <w:p w:rsidR="002A5961" w:rsidRDefault="002A5961" w:rsidP="002A5961">
      <w:pPr>
        <w:ind w:firstLine="480"/>
        <w:jc w:val="both"/>
        <w:rPr>
          <w:szCs w:val="26"/>
        </w:rPr>
      </w:pPr>
    </w:p>
    <w:p w:rsidR="002A5961" w:rsidRDefault="002A5961" w:rsidP="002A5961">
      <w:pPr>
        <w:ind w:firstLine="480"/>
        <w:jc w:val="center"/>
        <w:rPr>
          <w:szCs w:val="26"/>
        </w:rPr>
      </w:pPr>
      <w:r>
        <w:rPr>
          <w:szCs w:val="26"/>
        </w:rPr>
        <w:t>ПОСТАНОВЛЯЕТ:</w:t>
      </w:r>
    </w:p>
    <w:p w:rsidR="002A5961" w:rsidRPr="0082144E" w:rsidRDefault="002A5961" w:rsidP="002A5961">
      <w:pPr>
        <w:ind w:firstLine="480"/>
        <w:jc w:val="both"/>
        <w:rPr>
          <w:bCs/>
          <w:szCs w:val="26"/>
        </w:rPr>
      </w:pPr>
    </w:p>
    <w:p w:rsidR="0082144E" w:rsidRPr="0082144E" w:rsidRDefault="0082144E" w:rsidP="0082144E">
      <w:pPr>
        <w:tabs>
          <w:tab w:val="left" w:pos="709"/>
        </w:tabs>
        <w:jc w:val="both"/>
        <w:rPr>
          <w:szCs w:val="26"/>
        </w:rPr>
      </w:pPr>
      <w:bookmarkStart w:id="1" w:name="sub_1"/>
      <w:r w:rsidRPr="0082144E">
        <w:rPr>
          <w:szCs w:val="26"/>
        </w:rPr>
        <w:tab/>
        <w:t xml:space="preserve">1. </w:t>
      </w:r>
      <w:bookmarkEnd w:id="1"/>
      <w:r w:rsidRPr="0082144E">
        <w:rPr>
          <w:szCs w:val="26"/>
        </w:rPr>
        <w:t>Принять решение о заключении концессионного соглашения без проведения конкурса с Обществом с огран</w:t>
      </w:r>
      <w:r w:rsidR="00FB07A2">
        <w:rPr>
          <w:szCs w:val="26"/>
        </w:rPr>
        <w:t>иченной ответственностью «ЯНА</w:t>
      </w:r>
      <w:r w:rsidRPr="0082144E">
        <w:rPr>
          <w:szCs w:val="26"/>
        </w:rPr>
        <w:t>» в о</w:t>
      </w:r>
      <w:r w:rsidR="002A5961">
        <w:rPr>
          <w:szCs w:val="26"/>
        </w:rPr>
        <w:t>тношении объектов водоснабжения</w:t>
      </w:r>
      <w:r w:rsidRPr="0082144E">
        <w:rPr>
          <w:szCs w:val="26"/>
        </w:rPr>
        <w:t xml:space="preserve">, находящихся в собственности </w:t>
      </w:r>
      <w:r w:rsidR="002A5961">
        <w:rPr>
          <w:szCs w:val="26"/>
        </w:rPr>
        <w:t xml:space="preserve">муниципального образования </w:t>
      </w:r>
      <w:proofErr w:type="spellStart"/>
      <w:r w:rsidR="002A5961">
        <w:rPr>
          <w:szCs w:val="26"/>
        </w:rPr>
        <w:t>Селосонский</w:t>
      </w:r>
      <w:proofErr w:type="spellEnd"/>
      <w:r w:rsidR="002A5961">
        <w:rPr>
          <w:szCs w:val="26"/>
        </w:rPr>
        <w:t xml:space="preserve"> сельсовет</w:t>
      </w:r>
      <w:r w:rsidRPr="0082144E">
        <w:rPr>
          <w:szCs w:val="26"/>
        </w:rPr>
        <w:t>, на условиях, предусмотренных в предложении о заключении концессионног</w:t>
      </w:r>
      <w:r w:rsidR="00AF1D93">
        <w:rPr>
          <w:szCs w:val="26"/>
        </w:rPr>
        <w:t xml:space="preserve">о соглашения сроком на </w:t>
      </w:r>
      <w:r w:rsidR="00AF1D93" w:rsidRPr="00AF1D93">
        <w:rPr>
          <w:szCs w:val="26"/>
        </w:rPr>
        <w:t>15</w:t>
      </w:r>
      <w:r w:rsidR="00AF1D93">
        <w:rPr>
          <w:szCs w:val="26"/>
        </w:rPr>
        <w:t xml:space="preserve"> (пятнадцать</w:t>
      </w:r>
      <w:r w:rsidRPr="0082144E">
        <w:rPr>
          <w:szCs w:val="26"/>
        </w:rPr>
        <w:t>) лет.</w:t>
      </w:r>
    </w:p>
    <w:p w:rsidR="0082144E" w:rsidRPr="0082144E" w:rsidRDefault="0082144E" w:rsidP="0082144E">
      <w:pPr>
        <w:pStyle w:val="2"/>
        <w:tabs>
          <w:tab w:val="left" w:pos="851"/>
        </w:tabs>
        <w:ind w:firstLine="709"/>
        <w:rPr>
          <w:szCs w:val="26"/>
        </w:rPr>
      </w:pPr>
      <w:r w:rsidRPr="0082144E">
        <w:rPr>
          <w:szCs w:val="26"/>
        </w:rPr>
        <w:t>2. В течение пяти рабочих дней направить проект концессионного соглашения Обществу с ограниченной ответственностью «</w:t>
      </w:r>
      <w:r w:rsidR="00FB07A2">
        <w:rPr>
          <w:szCs w:val="26"/>
        </w:rPr>
        <w:t>ЯНА</w:t>
      </w:r>
      <w:r w:rsidRPr="0082144E">
        <w:rPr>
          <w:szCs w:val="26"/>
        </w:rPr>
        <w:t>» на условиях, предусмотренных в предложении о заключении концессионного соглашения и установить срок для подписания концессионного соглашения Обществом с ограниченной ответственностью «</w:t>
      </w:r>
      <w:r w:rsidR="00FB07A2">
        <w:rPr>
          <w:szCs w:val="26"/>
        </w:rPr>
        <w:t>ЯНА</w:t>
      </w:r>
      <w:r w:rsidRPr="0082144E">
        <w:rPr>
          <w:szCs w:val="26"/>
        </w:rPr>
        <w:t>» 5 рабочих дней с момента его получения.</w:t>
      </w:r>
    </w:p>
    <w:p w:rsidR="0082144E" w:rsidRPr="0082144E" w:rsidRDefault="0082144E" w:rsidP="0082144E">
      <w:pPr>
        <w:pStyle w:val="2"/>
        <w:tabs>
          <w:tab w:val="left" w:pos="709"/>
          <w:tab w:val="left" w:pos="851"/>
        </w:tabs>
        <w:ind w:firstLine="720"/>
        <w:rPr>
          <w:rFonts w:eastAsia="Calibri"/>
          <w:szCs w:val="26"/>
          <w:lang w:eastAsia="en-US"/>
        </w:rPr>
      </w:pPr>
      <w:r w:rsidRPr="0082144E">
        <w:rPr>
          <w:szCs w:val="26"/>
        </w:rPr>
        <w:t xml:space="preserve">3. </w:t>
      </w:r>
      <w:r w:rsidR="002A5961">
        <w:rPr>
          <w:szCs w:val="26"/>
        </w:rPr>
        <w:t>Н</w:t>
      </w:r>
      <w:r w:rsidRPr="0082144E">
        <w:rPr>
          <w:szCs w:val="26"/>
        </w:rPr>
        <w:t xml:space="preserve">астоящее постановления разместить на официальном сайте </w:t>
      </w:r>
      <w:r w:rsidRPr="0082144E">
        <w:rPr>
          <w:rFonts w:eastAsia="Calibri"/>
          <w:szCs w:val="26"/>
          <w:lang w:eastAsia="en-US"/>
        </w:rPr>
        <w:t xml:space="preserve">Администрации </w:t>
      </w:r>
      <w:r w:rsidR="002A5961">
        <w:rPr>
          <w:rFonts w:eastAsia="Calibri"/>
          <w:szCs w:val="26"/>
          <w:lang w:eastAsia="en-US"/>
        </w:rPr>
        <w:t>Селосонского сельсовета</w:t>
      </w:r>
      <w:r w:rsidRPr="0082144E">
        <w:rPr>
          <w:rFonts w:eastAsia="Calibri"/>
          <w:szCs w:val="26"/>
          <w:lang w:eastAsia="en-US"/>
        </w:rPr>
        <w:t xml:space="preserve"> в информационно-телекоммуникационной сети «Интернет»: </w:t>
      </w:r>
      <w:hyperlink w:history="1">
        <w:r w:rsidR="002A5961" w:rsidRPr="00C90197">
          <w:rPr>
            <w:rStyle w:val="a3"/>
            <w:rFonts w:eastAsia="Calibri"/>
            <w:szCs w:val="26"/>
            <w:lang w:val="en-US" w:eastAsia="en-US"/>
          </w:rPr>
          <w:t>http</w:t>
        </w:r>
        <w:r w:rsidR="002A5961" w:rsidRPr="00C90197">
          <w:rPr>
            <w:rStyle w:val="a3"/>
            <w:rFonts w:eastAsia="Calibri"/>
            <w:szCs w:val="26"/>
            <w:lang w:eastAsia="en-US"/>
          </w:rPr>
          <w:t>://</w:t>
        </w:r>
      </w:hyperlink>
      <w:r w:rsidR="002A5961">
        <w:rPr>
          <w:rStyle w:val="a3"/>
          <w:rFonts w:eastAsia="Calibri"/>
          <w:szCs w:val="26"/>
          <w:lang w:val="en-US" w:eastAsia="en-US"/>
        </w:rPr>
        <w:t>admin</w:t>
      </w:r>
      <w:r w:rsidR="002A5961" w:rsidRPr="002A5961">
        <w:rPr>
          <w:rStyle w:val="a3"/>
          <w:rFonts w:eastAsia="Calibri"/>
          <w:szCs w:val="26"/>
          <w:lang w:eastAsia="en-US"/>
        </w:rPr>
        <w:t>-</w:t>
      </w:r>
      <w:r w:rsidR="002A5961">
        <w:rPr>
          <w:rStyle w:val="a3"/>
          <w:rFonts w:eastAsia="Calibri"/>
          <w:szCs w:val="26"/>
          <w:lang w:val="en-US" w:eastAsia="en-US"/>
        </w:rPr>
        <w:t>son</w:t>
      </w:r>
      <w:r w:rsidR="002A5961" w:rsidRPr="002A5961">
        <w:rPr>
          <w:rStyle w:val="a3"/>
          <w:rFonts w:eastAsia="Calibri"/>
          <w:szCs w:val="26"/>
          <w:lang w:eastAsia="en-US"/>
        </w:rPr>
        <w:t>.</w:t>
      </w:r>
      <w:proofErr w:type="spellStart"/>
      <w:r w:rsidR="002A5961">
        <w:rPr>
          <w:rStyle w:val="a3"/>
          <w:rFonts w:eastAsia="Calibri"/>
          <w:szCs w:val="26"/>
          <w:lang w:val="en-US" w:eastAsia="en-US"/>
        </w:rPr>
        <w:t>ru</w:t>
      </w:r>
      <w:proofErr w:type="spellEnd"/>
      <w:r w:rsidRPr="0082144E">
        <w:rPr>
          <w:rFonts w:eastAsia="Calibri"/>
          <w:szCs w:val="26"/>
          <w:lang w:eastAsia="en-US"/>
        </w:rPr>
        <w:t xml:space="preserve"> .</w:t>
      </w:r>
    </w:p>
    <w:p w:rsidR="0082144E" w:rsidRPr="0082144E" w:rsidRDefault="0082144E" w:rsidP="0082144E">
      <w:pPr>
        <w:pStyle w:val="2"/>
        <w:tabs>
          <w:tab w:val="left" w:pos="709"/>
          <w:tab w:val="left" w:pos="851"/>
        </w:tabs>
        <w:ind w:firstLine="720"/>
        <w:rPr>
          <w:rFonts w:eastAsia="Calibri"/>
          <w:szCs w:val="26"/>
          <w:lang w:eastAsia="en-US"/>
        </w:rPr>
      </w:pPr>
      <w:r w:rsidRPr="0082144E">
        <w:rPr>
          <w:rFonts w:eastAsia="Calibri"/>
          <w:szCs w:val="26"/>
          <w:lang w:eastAsia="en-US"/>
        </w:rPr>
        <w:t xml:space="preserve">4. Настоящее постановление вступает в силу с момента его подписания. </w:t>
      </w:r>
    </w:p>
    <w:p w:rsidR="0082144E" w:rsidRPr="0082144E" w:rsidRDefault="0082144E" w:rsidP="0082144E">
      <w:pPr>
        <w:ind w:firstLine="708"/>
        <w:jc w:val="both"/>
        <w:rPr>
          <w:szCs w:val="26"/>
        </w:rPr>
      </w:pPr>
      <w:r w:rsidRPr="0082144E">
        <w:rPr>
          <w:szCs w:val="26"/>
        </w:rPr>
        <w:t>5. Контроль за исполнением настоящего постановления оставляю за собой.</w:t>
      </w:r>
    </w:p>
    <w:p w:rsidR="0082144E" w:rsidRPr="00AF1D93" w:rsidRDefault="0082144E" w:rsidP="0082144E">
      <w:pPr>
        <w:jc w:val="both"/>
        <w:rPr>
          <w:szCs w:val="26"/>
        </w:rPr>
      </w:pPr>
    </w:p>
    <w:p w:rsidR="002A5961" w:rsidRPr="002A5961" w:rsidRDefault="002A5961" w:rsidP="0082144E">
      <w:pPr>
        <w:jc w:val="both"/>
        <w:rPr>
          <w:szCs w:val="26"/>
        </w:rPr>
      </w:pPr>
      <w:r>
        <w:rPr>
          <w:szCs w:val="26"/>
        </w:rPr>
        <w:t xml:space="preserve">Глава Селосонского сельсовета                                                              </w:t>
      </w:r>
      <w:proofErr w:type="spellStart"/>
      <w:r>
        <w:rPr>
          <w:szCs w:val="26"/>
        </w:rPr>
        <w:t>И.Е.Горелов</w:t>
      </w:r>
      <w:proofErr w:type="spellEnd"/>
    </w:p>
    <w:sectPr w:rsidR="002A5961" w:rsidRPr="002A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C6"/>
    <w:rsid w:val="002A5961"/>
    <w:rsid w:val="006B1980"/>
    <w:rsid w:val="0082144E"/>
    <w:rsid w:val="00834726"/>
    <w:rsid w:val="008967C6"/>
    <w:rsid w:val="00A4478D"/>
    <w:rsid w:val="00AF1D93"/>
    <w:rsid w:val="00C41199"/>
    <w:rsid w:val="00FA6BE5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44E"/>
    <w:pPr>
      <w:keepNext/>
      <w:jc w:val="center"/>
      <w:outlineLvl w:val="0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44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82144E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2144E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821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44E"/>
    <w:pPr>
      <w:keepNext/>
      <w:jc w:val="center"/>
      <w:outlineLvl w:val="0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44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82144E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82144E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821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2025-01-14T01:12:00Z</cp:lastPrinted>
  <dcterms:created xsi:type="dcterms:W3CDTF">2021-04-28T06:01:00Z</dcterms:created>
  <dcterms:modified xsi:type="dcterms:W3CDTF">2025-01-14T01:12:00Z</dcterms:modified>
</cp:coreProperties>
</file>