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3" w:rsidRDefault="00D44DB3" w:rsidP="00D44DB3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44DB3" w:rsidRDefault="00D44DB3" w:rsidP="00D44D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44DB3" w:rsidRDefault="00D44DB3" w:rsidP="00D44D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D44DB3" w:rsidRDefault="00D44DB3" w:rsidP="00D44D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44DB3" w:rsidRDefault="00D44DB3" w:rsidP="00D44DB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44DB3" w:rsidRDefault="00D44DB3" w:rsidP="00D44D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44DB3" w:rsidRDefault="00D44DB3" w:rsidP="00D44D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DB3" w:rsidRDefault="00D44DB3" w:rsidP="00D44D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10.02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202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14</w:t>
      </w:r>
    </w:p>
    <w:p w:rsidR="00D44DB3" w:rsidRDefault="00D44DB3" w:rsidP="00D44DB3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DB3" w:rsidRDefault="00D44DB3" w:rsidP="00D44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схемы  расположения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 Земельным Кодексом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DB3" w:rsidRDefault="00D44DB3" w:rsidP="00D44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DB3" w:rsidRDefault="00D44DB3" w:rsidP="00D44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схему расположения земельного участка на кадастровом плане  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  <w:sectPr w:rsidR="00D44DB3">
          <w:pgSz w:w="11906" w:h="16838"/>
          <w:pgMar w:top="1134" w:right="850" w:bottom="1134" w:left="1701" w:header="708" w:footer="708" w:gutter="0"/>
          <w:cols w:space="720"/>
        </w:sectPr>
      </w:pP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территории (далее-схема расположения земельного участка) с условным номером земельного участка 19:11:110101:ЗУ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44DB3" w:rsidRDefault="00D44DB3" w:rsidP="00D44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Определить, что в результате утверждения схемы расположения земельного </w:t>
      </w: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  <w:sectPr w:rsidR="00D44DB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участка на кадастровом плане территории земельный участок площадью 1437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 видом разрешенного использования –для размещения Дома культуры, категория земель – земли населенных пунктов, территориальная зона ОД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 (общественно-деловая зона)</w:t>
      </w:r>
      <w:r w:rsidR="00972E35">
        <w:rPr>
          <w:rFonts w:ascii="Times New Roman" w:hAnsi="Times New Roman"/>
          <w:sz w:val="24"/>
          <w:szCs w:val="24"/>
        </w:rPr>
        <w:t xml:space="preserve"> объекты  культурно-досуговой деятельности</w:t>
      </w:r>
      <w:r>
        <w:rPr>
          <w:rFonts w:ascii="Times New Roman" w:hAnsi="Times New Roman"/>
          <w:sz w:val="24"/>
          <w:szCs w:val="24"/>
        </w:rPr>
        <w:t>, расположенному по адресу: Российская Федерация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,Сон село , Ленина улица , земельный участок 4.</w:t>
      </w:r>
    </w:p>
    <w:p w:rsidR="00D44DB3" w:rsidRPr="00D44DB3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D44DB3" w:rsidRPr="00D44DB3">
        <w:rPr>
          <w:rFonts w:ascii="Times New Roman" w:hAnsi="Times New Roman"/>
          <w:sz w:val="24"/>
          <w:szCs w:val="24"/>
        </w:rPr>
        <w:t>.</w:t>
      </w:r>
      <w:r w:rsidR="00D44DB3" w:rsidRPr="00D44DB3">
        <w:rPr>
          <w:rFonts w:ascii="Times New Roman" w:hAnsi="Times New Roman"/>
          <w:sz w:val="24"/>
          <w:szCs w:val="24"/>
        </w:rPr>
        <w:tab/>
        <w:t>Данное постановление вступает в силу с момента его подписания.</w:t>
      </w:r>
    </w:p>
    <w:p w:rsidR="00D44DB3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="00D44DB3" w:rsidRPr="00D44DB3">
        <w:rPr>
          <w:rFonts w:ascii="Times New Roman" w:hAnsi="Times New Roman"/>
          <w:sz w:val="24"/>
          <w:szCs w:val="24"/>
        </w:rPr>
        <w:t>.</w:t>
      </w:r>
      <w:r w:rsidR="00D44DB3" w:rsidRPr="00D44DB3">
        <w:rPr>
          <w:rFonts w:ascii="Times New Roman" w:hAnsi="Times New Roman"/>
          <w:sz w:val="24"/>
          <w:szCs w:val="24"/>
        </w:rPr>
        <w:tab/>
      </w:r>
      <w:proofErr w:type="gramStart"/>
      <w:r w:rsidR="00D44DB3" w:rsidRPr="00D44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44DB3" w:rsidRPr="00D44DB3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72E35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E35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E35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E35" w:rsidRDefault="00972E35" w:rsidP="00D44DB3">
      <w:pPr>
        <w:spacing w:after="0" w:line="240" w:lineRule="auto"/>
        <w:rPr>
          <w:rFonts w:ascii="Times New Roman" w:hAnsi="Times New Roman"/>
          <w:sz w:val="24"/>
          <w:szCs w:val="24"/>
        </w:rPr>
        <w:sectPr w:rsidR="00972E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D44DB3" w:rsidRDefault="00D44DB3" w:rsidP="00D44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319" w:rsidRDefault="00FF6319"/>
    <w:sectPr w:rsidR="00FF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40E"/>
    <w:multiLevelType w:val="hybridMultilevel"/>
    <w:tmpl w:val="CFF2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6"/>
    <w:rsid w:val="001D6BB6"/>
    <w:rsid w:val="00972E35"/>
    <w:rsid w:val="00D44DB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2025-02-10T01:17:00Z</cp:lastPrinted>
  <dcterms:created xsi:type="dcterms:W3CDTF">2025-02-10T01:12:00Z</dcterms:created>
  <dcterms:modified xsi:type="dcterms:W3CDTF">2025-02-10T01:17:00Z</dcterms:modified>
</cp:coreProperties>
</file>