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1C" w:rsidRDefault="00AB451C" w:rsidP="00AB451C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AB451C" w:rsidRDefault="00AB451C" w:rsidP="00AB45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451C" w:rsidRDefault="00AB451C" w:rsidP="00AB45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B451C" w:rsidRDefault="00AB451C" w:rsidP="00AB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72548">
        <w:rPr>
          <w:rFonts w:ascii="Times New Roman" w:eastAsia="Times New Roman" w:hAnsi="Times New Roman"/>
          <w:bCs/>
          <w:sz w:val="24"/>
          <w:szCs w:val="24"/>
          <w:lang w:eastAsia="ru-RU"/>
        </w:rPr>
        <w:t>07.05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  <w:r w:rsidR="00F72548">
        <w:rPr>
          <w:rFonts w:ascii="Times New Roman" w:eastAsia="Times New Roman" w:hAnsi="Times New Roman"/>
          <w:bCs/>
          <w:sz w:val="24"/>
          <w:szCs w:val="24"/>
          <w:lang w:eastAsia="ru-RU"/>
        </w:rPr>
        <w:t>41</w:t>
      </w:r>
      <w:bookmarkStart w:id="0" w:name="_GoBack"/>
      <w:bookmarkEnd w:id="0"/>
    </w:p>
    <w:p w:rsidR="00AB451C" w:rsidRDefault="00AB451C" w:rsidP="00AB45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51C" w:rsidRPr="006E6466" w:rsidRDefault="00AB451C" w:rsidP="00AB451C">
      <w:pPr>
        <w:pStyle w:val="a5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b/>
        </w:rPr>
        <w:t>О внесении изменений в административный регламент по предоставлению муниципальной услуги «</w:t>
      </w:r>
      <w:r w:rsidRPr="006E6466">
        <w:rPr>
          <w:rFonts w:eastAsia="Times New Roman"/>
          <w:b/>
          <w:lang w:eastAsia="ru-RU"/>
        </w:rPr>
        <w:t xml:space="preserve">Выдача разрешения </w:t>
      </w:r>
      <w:proofErr w:type="gramStart"/>
      <w:r w:rsidRPr="006E6466">
        <w:rPr>
          <w:rFonts w:eastAsia="Times New Roman"/>
          <w:b/>
          <w:lang w:eastAsia="ru-RU"/>
        </w:rPr>
        <w:t>на</w:t>
      </w:r>
      <w:proofErr w:type="gramEnd"/>
      <w:r w:rsidRPr="006E6466">
        <w:rPr>
          <w:rFonts w:eastAsia="Times New Roman"/>
          <w:b/>
          <w:lang w:eastAsia="ru-RU"/>
        </w:rPr>
        <w:t xml:space="preserve"> условно разрешенный</w:t>
      </w:r>
    </w:p>
    <w:p w:rsidR="00AB451C" w:rsidRDefault="00AB451C" w:rsidP="00AB451C">
      <w:pPr>
        <w:pStyle w:val="a5"/>
        <w:spacing w:after="0" w:line="240" w:lineRule="auto"/>
        <w:jc w:val="center"/>
        <w:rPr>
          <w:b/>
        </w:rPr>
      </w:pPr>
      <w:r w:rsidRPr="006E6466">
        <w:rPr>
          <w:rFonts w:eastAsia="Times New Roman"/>
          <w:b/>
          <w:lang w:eastAsia="ru-RU"/>
        </w:rPr>
        <w:t>вид использования земельного участка или объекта капитального строительства</w:t>
      </w:r>
      <w:r>
        <w:rPr>
          <w:b/>
        </w:rPr>
        <w:t xml:space="preserve">», утвержденный постановлением администрации Селосонского сельсовета  от 19.10.2018 № 54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редакции постановления от 21.11.2018 № 65;от 06.05.2020 № 27; от 13.11.2024 № 50)</w:t>
      </w: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pStyle w:val="a5"/>
        <w:numPr>
          <w:ilvl w:val="0"/>
          <w:numId w:val="2"/>
        </w:numPr>
        <w:spacing w:after="0" w:line="240" w:lineRule="auto"/>
        <w:contextualSpacing/>
        <w:sectPr w:rsidR="00AB451C"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Внести в административный регламент по предоставления муниципальной услуги </w:t>
      </w:r>
    </w:p>
    <w:p w:rsidR="00AB451C" w:rsidRDefault="00AB451C" w:rsidP="00AB451C">
      <w:pPr>
        <w:pStyle w:val="a5"/>
        <w:spacing w:after="0" w:line="240" w:lineRule="auto"/>
        <w:contextualSpacing/>
      </w:pPr>
      <w:r>
        <w:lastRenderedPageBreak/>
        <w:t>«</w:t>
      </w:r>
      <w:r w:rsidRPr="00AB451C">
        <w:rPr>
          <w:rFonts w:eastAsia="Times New Roman"/>
          <w:lang w:eastAsia="ru-RU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AB451C">
        <w:t xml:space="preserve">», утвержденный постановлением администрации Селосонского сельсовета  от 19.10.2018 № 54 </w:t>
      </w:r>
      <w:proofErr w:type="gramStart"/>
      <w:r w:rsidRPr="00AB451C">
        <w:t xml:space="preserve">( </w:t>
      </w:r>
      <w:proofErr w:type="gramEnd"/>
      <w:r w:rsidRPr="00AB451C">
        <w:t>в редакции постановления от 21.11.2018 № 65;от 06.05.2020 № 27; от 13.11.2024 № 50)</w:t>
      </w:r>
      <w:r>
        <w:t xml:space="preserve"> (далее-Регламент), следующие изменения:</w:t>
      </w:r>
    </w:p>
    <w:p w:rsidR="00AB451C" w:rsidRPr="00AB451C" w:rsidRDefault="00AB451C" w:rsidP="00AB45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1.1.Р</w:t>
      </w:r>
      <w:r w:rsidRPr="00AB451C">
        <w:rPr>
          <w:rFonts w:ascii="Times New Roman" w:hAnsi="Times New Roman"/>
          <w:sz w:val="24"/>
          <w:szCs w:val="24"/>
        </w:rPr>
        <w:t>аздел 4 Регламента «</w:t>
      </w:r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Формы </w:t>
      </w:r>
      <w:proofErr w:type="gramStart"/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регламента</w:t>
      </w:r>
      <w:r w:rsidRPr="00AB451C">
        <w:rPr>
          <w:rFonts w:ascii="Times New Roman" w:hAnsi="Times New Roman"/>
          <w:sz w:val="24"/>
          <w:szCs w:val="24"/>
        </w:rPr>
        <w:t>» исключить:</w:t>
      </w:r>
    </w:p>
    <w:p w:rsidR="00AB451C" w:rsidRDefault="00AB451C" w:rsidP="00AB45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B451C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Р</w:t>
      </w:r>
      <w:r w:rsidRPr="00AB451C">
        <w:rPr>
          <w:rFonts w:ascii="Times New Roman" w:hAnsi="Times New Roman"/>
          <w:sz w:val="24"/>
          <w:szCs w:val="24"/>
        </w:rPr>
        <w:t>аздел 5 Регламента «</w:t>
      </w:r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должностного лица администрации либо муниципального служащего</w:t>
      </w:r>
      <w:r>
        <w:rPr>
          <w:rFonts w:ascii="Times New Roman" w:hAnsi="Times New Roman"/>
          <w:sz w:val="24"/>
          <w:szCs w:val="24"/>
        </w:rPr>
        <w:t>» исключить.</w:t>
      </w:r>
      <w:r w:rsidRPr="00AB451C">
        <w:rPr>
          <w:rFonts w:ascii="Times New Roman" w:hAnsi="Times New Roman"/>
          <w:sz w:val="24"/>
          <w:szCs w:val="24"/>
        </w:rPr>
        <w:t xml:space="preserve"> </w:t>
      </w:r>
    </w:p>
    <w:p w:rsidR="00F72548" w:rsidRDefault="00AB451C" w:rsidP="00F72548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F72548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F72548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r w:rsidR="00F72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AB451C" w:rsidRDefault="00AB451C" w:rsidP="00AB451C"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</w:t>
      </w:r>
    </w:p>
    <w:p w:rsidR="00AB451C" w:rsidRPr="00AB451C" w:rsidRDefault="00AB451C" w:rsidP="00AB451C">
      <w:pPr>
        <w:rPr>
          <w:rFonts w:ascii="Times New Roman" w:hAnsi="Times New Roman"/>
          <w:sz w:val="24"/>
          <w:szCs w:val="24"/>
        </w:rPr>
      </w:pPr>
    </w:p>
    <w:p w:rsidR="00AB451C" w:rsidRPr="00AB451C" w:rsidRDefault="00AB451C" w:rsidP="00AB451C">
      <w:pPr>
        <w:pStyle w:val="a4"/>
        <w:rPr>
          <w:rFonts w:ascii="Times New Roman" w:hAnsi="Times New Roman"/>
          <w:sz w:val="24"/>
          <w:szCs w:val="24"/>
        </w:rPr>
      </w:pPr>
    </w:p>
    <w:p w:rsidR="00AB451C" w:rsidRPr="00AB451C" w:rsidRDefault="00AB451C" w:rsidP="00AB451C">
      <w:pPr>
        <w:pStyle w:val="a5"/>
        <w:spacing w:after="0" w:line="240" w:lineRule="auto"/>
      </w:pPr>
    </w:p>
    <w:p w:rsidR="00AB451C" w:rsidRP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spacing w:after="0" w:line="240" w:lineRule="auto"/>
        <w:rPr>
          <w:rFonts w:ascii="Times New Roman" w:hAnsi="Times New Roman"/>
          <w:sz w:val="24"/>
          <w:szCs w:val="24"/>
        </w:rPr>
        <w:sectPr w:rsidR="00AB451C" w:rsidSect="00AB451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733CA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</w:p>
    <w:sectPr w:rsidR="0047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42E7"/>
    <w:multiLevelType w:val="multilevel"/>
    <w:tmpl w:val="F3B2A5F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A1"/>
    <w:rsid w:val="000366A1"/>
    <w:rsid w:val="004733CA"/>
    <w:rsid w:val="00AB451C"/>
    <w:rsid w:val="00F7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5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451C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5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5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451C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5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2025-05-07T01:55:00Z</cp:lastPrinted>
  <dcterms:created xsi:type="dcterms:W3CDTF">2025-05-06T02:25:00Z</dcterms:created>
  <dcterms:modified xsi:type="dcterms:W3CDTF">2025-05-07T01:55:00Z</dcterms:modified>
</cp:coreProperties>
</file>