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D4" w:rsidRDefault="005009D4" w:rsidP="005009D4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009D4" w:rsidRDefault="005009D4" w:rsidP="005009D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5009D4" w:rsidRDefault="005009D4" w:rsidP="005009D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5009D4" w:rsidRDefault="005009D4" w:rsidP="005009D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5009D4" w:rsidRDefault="005009D4" w:rsidP="005009D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5009D4" w:rsidRDefault="005009D4" w:rsidP="005009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09D4" w:rsidRDefault="005009D4" w:rsidP="005009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009D4" w:rsidRDefault="005009D4" w:rsidP="0050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9D4" w:rsidRDefault="005009D4" w:rsidP="0050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09D4" w:rsidRDefault="005009D4" w:rsidP="0050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E1009F">
        <w:rPr>
          <w:rFonts w:ascii="Times New Roman" w:eastAsia="Times New Roman" w:hAnsi="Times New Roman"/>
          <w:bCs/>
          <w:sz w:val="24"/>
          <w:szCs w:val="24"/>
          <w:lang w:eastAsia="ru-RU"/>
        </w:rPr>
        <w:t>07.05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  <w:r w:rsidR="00E1009F">
        <w:rPr>
          <w:rFonts w:ascii="Times New Roman" w:eastAsia="Times New Roman" w:hAnsi="Times New Roman"/>
          <w:bCs/>
          <w:sz w:val="24"/>
          <w:szCs w:val="24"/>
          <w:lang w:eastAsia="ru-RU"/>
        </w:rPr>
        <w:t>46</w:t>
      </w:r>
    </w:p>
    <w:p w:rsidR="005009D4" w:rsidRDefault="005009D4" w:rsidP="00500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9D4" w:rsidRPr="005009D4" w:rsidRDefault="005009D4" w:rsidP="00E10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374F7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</w:t>
      </w: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Предоставление в собственность,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аренду, постоянное (бессрочное) пользование, безвозмездное пользование земельного участка,</w:t>
      </w:r>
    </w:p>
    <w:p w:rsidR="005009D4" w:rsidRDefault="005009D4" w:rsidP="00E1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находящегося в муниципальной собственности, без проведения торгов на территории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Селосонского сельсовета</w:t>
      </w:r>
      <w:r w:rsidRPr="000374F7">
        <w:rPr>
          <w:rFonts w:ascii="Times New Roman" w:hAnsi="Times New Roman"/>
          <w:b/>
          <w:sz w:val="24"/>
          <w:szCs w:val="24"/>
        </w:rPr>
        <w:t xml:space="preserve">», утвержденный постановлением администрации Селосонского сельсовета  от </w:t>
      </w:r>
      <w:r>
        <w:rPr>
          <w:rFonts w:ascii="Times New Roman" w:hAnsi="Times New Roman"/>
          <w:b/>
          <w:sz w:val="24"/>
          <w:szCs w:val="24"/>
        </w:rPr>
        <w:t xml:space="preserve">27.09.2022 №46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в редакции постановления от 13.11.2024; от 18.03.2025 № 28)</w:t>
      </w:r>
    </w:p>
    <w:p w:rsidR="005009D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9D4" w:rsidRPr="00067A0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67A04"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5009D4" w:rsidRPr="00067A0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9D4" w:rsidRPr="00067A0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7A04">
        <w:rPr>
          <w:rFonts w:ascii="Times New Roman" w:hAnsi="Times New Roman"/>
          <w:sz w:val="24"/>
          <w:szCs w:val="24"/>
        </w:rPr>
        <w:t>ПОСТАНОВЛЯЕТ:</w:t>
      </w:r>
    </w:p>
    <w:p w:rsidR="005009D4" w:rsidRPr="00067A04" w:rsidRDefault="005009D4" w:rsidP="00500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9D4" w:rsidRDefault="005009D4" w:rsidP="005009D4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500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09D4">
        <w:rPr>
          <w:rFonts w:ascii="Times New Roman" w:hAnsi="Times New Roman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5009D4" w:rsidRDefault="005009D4" w:rsidP="005009D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009D4">
        <w:rPr>
          <w:rFonts w:ascii="Times New Roman" w:hAnsi="Times New Roman"/>
          <w:sz w:val="24"/>
          <w:szCs w:val="24"/>
        </w:rPr>
        <w:lastRenderedPageBreak/>
        <w:t>«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Селосонского сельсовета</w:t>
      </w:r>
      <w:r w:rsidRPr="005009D4">
        <w:rPr>
          <w:rFonts w:ascii="Times New Roman" w:hAnsi="Times New Roman"/>
          <w:sz w:val="24"/>
          <w:szCs w:val="24"/>
        </w:rPr>
        <w:t>», утвержденный постановлением администрации Селосонского сельсовета  от 27.09.2022 №46 ( в редакции постановления от 13.11.2024; от 18.03.2025 № 28)</w:t>
      </w:r>
      <w:r>
        <w:rPr>
          <w:rFonts w:ascii="Times New Roman" w:hAnsi="Times New Roman"/>
          <w:sz w:val="24"/>
          <w:szCs w:val="24"/>
        </w:rPr>
        <w:t xml:space="preserve"> (далее-Регламент)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009D4" w:rsidRDefault="005009D4" w:rsidP="00D75524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7A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067A04">
        <w:rPr>
          <w:rFonts w:ascii="Times New Roman" w:hAnsi="Times New Roman"/>
          <w:sz w:val="24"/>
          <w:szCs w:val="24"/>
        </w:rPr>
        <w:t xml:space="preserve">.Раздел </w:t>
      </w:r>
      <w:r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D755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</w:t>
      </w:r>
      <w:r w:rsidRPr="00067A04">
        <w:rPr>
          <w:rFonts w:ascii="Times New Roman" w:hAnsi="Times New Roman"/>
          <w:sz w:val="24"/>
          <w:szCs w:val="24"/>
        </w:rPr>
        <w:t xml:space="preserve"> «</w:t>
      </w:r>
      <w:r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9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Формы </w:t>
      </w:r>
      <w:proofErr w:type="gramStart"/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контроля за</w:t>
      </w:r>
      <w:proofErr w:type="gramEnd"/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исполнением административного регламента</w:t>
      </w:r>
      <w:r w:rsidR="00D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</w:t>
      </w:r>
      <w:bookmarkStart w:id="0" w:name="_GoBack"/>
      <w:bookmarkEnd w:id="0"/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ринятием ими решений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» исключить;</w:t>
      </w:r>
    </w:p>
    <w:p w:rsidR="00E52A1B" w:rsidRDefault="005009D4" w:rsidP="00D75524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1.2.Раздел </w:t>
      </w:r>
      <w:r w:rsidR="00E52A1B" w:rsidRPr="00067A0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D755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 </w:t>
      </w:r>
      <w:r w:rsidR="00E52A1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52A1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E52A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Досудебный (внесудебный) порядок обжалования решений и действий</w:t>
      </w:r>
      <w:r w:rsidR="00D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>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</w:t>
      </w:r>
      <w:r w:rsidR="00E52A1B">
        <w:rPr>
          <w:rFonts w:ascii="Times New Roman" w:eastAsia="Times New Roman" w:hAnsi="Times New Roman"/>
          <w:bCs/>
          <w:color w:val="000000"/>
          <w:sz w:val="24"/>
          <w:szCs w:val="24"/>
        </w:rPr>
        <w:t>ц» исключить.</w:t>
      </w:r>
    </w:p>
    <w:p w:rsidR="00E52A1B" w:rsidRDefault="00E52A1B" w:rsidP="00E1009F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2. </w:t>
      </w:r>
      <w:r w:rsidR="00E1009F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E1009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2A1B" w:rsidRDefault="00E52A1B" w:rsidP="00E52A1B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5009D4" w:rsidRPr="005009D4" w:rsidRDefault="00E52A1B" w:rsidP="00E52A1B">
      <w:pPr>
        <w:widowControl w:val="0"/>
        <w:spacing w:after="3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Ширинского района Республики Хакасия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  <w:r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009D4" w:rsidRPr="005009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5009D4" w:rsidRPr="00067A04" w:rsidRDefault="005009D4" w:rsidP="005009D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5009D4" w:rsidRPr="00067A04" w:rsidSect="005009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91D" w:rsidRDefault="00A0491D"/>
    <w:sectPr w:rsidR="00A0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FD7"/>
    <w:multiLevelType w:val="multilevel"/>
    <w:tmpl w:val="241A678A"/>
    <w:lvl w:ilvl="0">
      <w:start w:val="3"/>
      <w:numFmt w:val="upperRoman"/>
      <w:lvlText w:val="%1."/>
      <w:lvlJc w:val="left"/>
      <w:pPr>
        <w:ind w:left="113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165C2"/>
    <w:multiLevelType w:val="hybridMultilevel"/>
    <w:tmpl w:val="C232799E"/>
    <w:lvl w:ilvl="0" w:tplc="C074BE72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17"/>
    <w:rsid w:val="00010517"/>
    <w:rsid w:val="005009D4"/>
    <w:rsid w:val="00A0491D"/>
    <w:rsid w:val="00D6584E"/>
    <w:rsid w:val="00D75524"/>
    <w:rsid w:val="00E1009F"/>
    <w:rsid w:val="00E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2A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8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2A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8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2025-05-07T02:01:00Z</cp:lastPrinted>
  <dcterms:created xsi:type="dcterms:W3CDTF">2025-05-05T06:55:00Z</dcterms:created>
  <dcterms:modified xsi:type="dcterms:W3CDTF">2025-05-07T02:01:00Z</dcterms:modified>
</cp:coreProperties>
</file>