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F7D4" w14:textId="12AD329E" w:rsidR="00D60784" w:rsidRPr="00D60784" w:rsidRDefault="00D60784" w:rsidP="00D607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D60784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59491921" wp14:editId="2C0D3B6B">
            <wp:extent cx="381000" cy="448597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08" cy="45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16EFC" w14:textId="77777777" w:rsidR="00D60784" w:rsidRPr="00D60784" w:rsidRDefault="00D60784" w:rsidP="00D607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D60784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</w:t>
      </w:r>
    </w:p>
    <w:p w14:paraId="24DB93C3" w14:textId="77777777" w:rsidR="00D60784" w:rsidRPr="00D60784" w:rsidRDefault="00D60784" w:rsidP="00D607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60784">
        <w:rPr>
          <w:rFonts w:ascii="Times New Roman" w:eastAsia="Times New Roman" w:hAnsi="Times New Roman" w:cs="Times New Roman"/>
          <w:b/>
          <w:color w:val="auto"/>
          <w:lang w:bidi="ar-SA"/>
        </w:rPr>
        <w:t>РОССИЙСКАЯ ФЕДЕРАЦИЯ</w:t>
      </w:r>
    </w:p>
    <w:p w14:paraId="16C06DFE" w14:textId="77777777" w:rsidR="00D60784" w:rsidRPr="00D60784" w:rsidRDefault="00D60784" w:rsidP="00D607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60784">
        <w:rPr>
          <w:rFonts w:ascii="Times New Roman" w:eastAsia="Times New Roman" w:hAnsi="Times New Roman" w:cs="Times New Roman"/>
          <w:b/>
          <w:color w:val="auto"/>
          <w:lang w:bidi="ar-SA"/>
        </w:rPr>
        <w:t>РЕСПУБЛИКА ХАКАСИЯ</w:t>
      </w:r>
    </w:p>
    <w:p w14:paraId="5F03D9E9" w14:textId="77777777" w:rsidR="00142DA8" w:rsidRDefault="00D60784" w:rsidP="00142DA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60784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</w:t>
      </w:r>
      <w:r w:rsidR="00142DA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142DA8" w:rsidRPr="00142DA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СЕЛЬСКОГО ПОСЕЛЕНИЯ </w:t>
      </w:r>
    </w:p>
    <w:p w14:paraId="48B3058C" w14:textId="0198D3D9" w:rsidR="00D60784" w:rsidRPr="00D60784" w:rsidRDefault="00D60784" w:rsidP="00142DA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60784">
        <w:rPr>
          <w:rFonts w:ascii="Times New Roman" w:eastAsia="Times New Roman" w:hAnsi="Times New Roman" w:cs="Times New Roman"/>
          <w:b/>
          <w:color w:val="auto"/>
          <w:lang w:bidi="ar-SA"/>
        </w:rPr>
        <w:t>СЕЛОСОНСКОГО СЕЛЬСОВЕТА</w:t>
      </w:r>
    </w:p>
    <w:p w14:paraId="16E8AC72" w14:textId="43DCEB88" w:rsidR="00D60784" w:rsidRPr="00D60784" w:rsidRDefault="00D60784" w:rsidP="00D60784">
      <w:pPr>
        <w:widowControl/>
        <w:tabs>
          <w:tab w:val="left" w:pos="8325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6078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ШИРИНСКИИЙ </w:t>
      </w:r>
      <w:r w:rsidR="00142DA8" w:rsidRPr="00142DA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МУНИЦИПАЛЬНОГО </w:t>
      </w:r>
      <w:r w:rsidRPr="00D60784">
        <w:rPr>
          <w:rFonts w:ascii="Times New Roman" w:eastAsia="Times New Roman" w:hAnsi="Times New Roman" w:cs="Times New Roman"/>
          <w:b/>
          <w:color w:val="auto"/>
          <w:lang w:bidi="ar-SA"/>
        </w:rPr>
        <w:t>РАЙОН</w:t>
      </w:r>
    </w:p>
    <w:p w14:paraId="772C4A0F" w14:textId="77777777" w:rsidR="00D60784" w:rsidRPr="00D60784" w:rsidRDefault="00D60784" w:rsidP="00D60784">
      <w:pPr>
        <w:widowControl/>
        <w:tabs>
          <w:tab w:val="left" w:pos="8325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D2B81FD" w14:textId="77777777" w:rsidR="004B371E" w:rsidRDefault="004B371E" w:rsidP="00D607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</w:pPr>
    </w:p>
    <w:p w14:paraId="57E3AF16" w14:textId="77777777" w:rsidR="004B371E" w:rsidRDefault="004B371E" w:rsidP="00D607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</w:pPr>
    </w:p>
    <w:p w14:paraId="79220793" w14:textId="79269309" w:rsidR="00D60784" w:rsidRPr="00D60784" w:rsidRDefault="00D60784" w:rsidP="00D607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2"/>
          <w:lang w:bidi="ar-SA"/>
        </w:rPr>
      </w:pPr>
      <w:r w:rsidRPr="00D60784">
        <w:rPr>
          <w:rFonts w:ascii="Times New Roman" w:eastAsia="Times New Roman" w:hAnsi="Times New Roman" w:cs="Times New Roman"/>
          <w:b/>
          <w:color w:val="auto"/>
          <w:szCs w:val="22"/>
          <w:lang w:bidi="ar-SA"/>
        </w:rPr>
        <w:t xml:space="preserve">ПОСТАНОВЛЕНИЕ </w:t>
      </w:r>
    </w:p>
    <w:p w14:paraId="2989826C" w14:textId="77777777" w:rsidR="00D60784" w:rsidRPr="00D60784" w:rsidRDefault="00D60784" w:rsidP="00D60784">
      <w:pPr>
        <w:widowControl/>
        <w:jc w:val="center"/>
        <w:rPr>
          <w:rFonts w:ascii="Times New Roman" w:eastAsia="Times New Roman" w:hAnsi="Times New Roman" w:cs="Arial"/>
          <w:b/>
          <w:color w:val="auto"/>
          <w:sz w:val="20"/>
          <w:szCs w:val="20"/>
          <w:lang w:bidi="ar-SA"/>
        </w:rPr>
      </w:pPr>
    </w:p>
    <w:p w14:paraId="1B5D31FE" w14:textId="714B37F6" w:rsidR="00D60784" w:rsidRPr="00D60784" w:rsidRDefault="004B371E" w:rsidP="00D60784">
      <w:pPr>
        <w:widowControl/>
        <w:shd w:val="clear" w:color="auto" w:fill="FFFFFF"/>
        <w:spacing w:after="300"/>
        <w:jc w:val="both"/>
        <w:rPr>
          <w:rFonts w:ascii="Times New Roman" w:eastAsia="Times New Roman" w:hAnsi="Times New Roman" w:cs="Arial"/>
          <w:b/>
          <w:color w:val="auto"/>
          <w:lang w:bidi="ar-SA"/>
        </w:rPr>
      </w:pPr>
      <w:r>
        <w:rPr>
          <w:rFonts w:ascii="Times New Roman" w:eastAsia="Times New Roman" w:hAnsi="Times New Roman" w:cs="Arial"/>
          <w:color w:val="auto"/>
          <w:lang w:bidi="ar-SA"/>
        </w:rPr>
        <w:t>02</w:t>
      </w:r>
      <w:r w:rsidR="00D60784" w:rsidRPr="00D60784">
        <w:rPr>
          <w:rFonts w:ascii="Times New Roman" w:eastAsia="Times New Roman" w:hAnsi="Times New Roman" w:cs="Arial"/>
          <w:color w:val="auto"/>
          <w:lang w:bidi="ar-SA"/>
        </w:rPr>
        <w:t>.</w:t>
      </w:r>
      <w:r>
        <w:rPr>
          <w:rFonts w:ascii="Times New Roman" w:eastAsia="Times New Roman" w:hAnsi="Times New Roman" w:cs="Arial"/>
          <w:color w:val="auto"/>
          <w:lang w:bidi="ar-SA"/>
        </w:rPr>
        <w:t>06</w:t>
      </w:r>
      <w:r w:rsidR="00D60784" w:rsidRPr="00D60784">
        <w:rPr>
          <w:rFonts w:ascii="Times New Roman" w:eastAsia="Times New Roman" w:hAnsi="Times New Roman" w:cs="Arial"/>
          <w:color w:val="auto"/>
          <w:lang w:bidi="ar-SA"/>
        </w:rPr>
        <w:t>.202</w:t>
      </w:r>
      <w:r>
        <w:rPr>
          <w:rFonts w:ascii="Times New Roman" w:eastAsia="Times New Roman" w:hAnsi="Times New Roman" w:cs="Arial"/>
          <w:color w:val="auto"/>
          <w:lang w:bidi="ar-SA"/>
        </w:rPr>
        <w:t>5</w:t>
      </w:r>
      <w:r w:rsidR="00D60784" w:rsidRPr="00D60784">
        <w:rPr>
          <w:rFonts w:ascii="Times New Roman" w:eastAsia="Times New Roman" w:hAnsi="Times New Roman" w:cs="Arial"/>
          <w:color w:val="auto"/>
          <w:lang w:bidi="ar-SA"/>
        </w:rPr>
        <w:t xml:space="preserve"> г</w:t>
      </w:r>
      <w:r w:rsidR="00D60784" w:rsidRPr="00D60784">
        <w:rPr>
          <w:rFonts w:ascii="Times New Roman" w:eastAsia="Times New Roman" w:hAnsi="Times New Roman" w:cs="Arial"/>
          <w:b/>
          <w:color w:val="auto"/>
          <w:lang w:bidi="ar-SA"/>
        </w:rPr>
        <w:t xml:space="preserve">.                                               </w:t>
      </w:r>
      <w:r>
        <w:rPr>
          <w:rFonts w:ascii="Times New Roman" w:eastAsia="Times New Roman" w:hAnsi="Times New Roman" w:cs="Arial"/>
          <w:b/>
          <w:color w:val="auto"/>
          <w:lang w:bidi="ar-SA"/>
        </w:rPr>
        <w:t xml:space="preserve">   </w:t>
      </w:r>
      <w:r w:rsidR="00D60784" w:rsidRPr="00D60784">
        <w:rPr>
          <w:rFonts w:ascii="Times New Roman" w:eastAsia="Times New Roman" w:hAnsi="Times New Roman" w:cs="Arial"/>
          <w:color w:val="auto"/>
          <w:lang w:bidi="ar-SA"/>
        </w:rPr>
        <w:t>с. Сон</w:t>
      </w:r>
      <w:r w:rsidR="00D60784" w:rsidRPr="00D60784">
        <w:rPr>
          <w:rFonts w:ascii="Times New Roman" w:eastAsia="Times New Roman" w:hAnsi="Times New Roman" w:cs="Arial"/>
          <w:b/>
          <w:color w:val="auto"/>
          <w:lang w:bidi="ar-SA"/>
        </w:rPr>
        <w:t xml:space="preserve">                                                        </w:t>
      </w:r>
      <w:r w:rsidR="00D60784" w:rsidRPr="00D60784">
        <w:rPr>
          <w:rFonts w:ascii="Times New Roman" w:eastAsia="Times New Roman" w:hAnsi="Times New Roman" w:cs="Arial"/>
          <w:color w:val="auto"/>
          <w:lang w:bidi="ar-SA"/>
        </w:rPr>
        <w:t xml:space="preserve">№   </w:t>
      </w:r>
      <w:r>
        <w:rPr>
          <w:rFonts w:ascii="Times New Roman" w:eastAsia="Times New Roman" w:hAnsi="Times New Roman" w:cs="Arial"/>
          <w:color w:val="auto"/>
          <w:lang w:bidi="ar-SA"/>
        </w:rPr>
        <w:t>53</w:t>
      </w:r>
      <w:r w:rsidR="00D60784" w:rsidRPr="00D60784">
        <w:rPr>
          <w:rFonts w:ascii="Times New Roman" w:eastAsia="Times New Roman" w:hAnsi="Times New Roman" w:cs="Arial"/>
          <w:color w:val="auto"/>
          <w:lang w:bidi="ar-SA"/>
        </w:rPr>
        <w:t xml:space="preserve">                         </w:t>
      </w:r>
      <w:r w:rsidR="00D60784" w:rsidRPr="00D60784">
        <w:rPr>
          <w:rFonts w:ascii="Times New Roman" w:eastAsia="Times New Roman" w:hAnsi="Times New Roman" w:cs="Arial"/>
          <w:b/>
          <w:color w:val="auto"/>
          <w:lang w:bidi="ar-SA"/>
        </w:rPr>
        <w:t xml:space="preserve">                                                                         </w:t>
      </w:r>
    </w:p>
    <w:p w14:paraId="4D2DD3AC" w14:textId="77777777" w:rsidR="0028283B" w:rsidRPr="0028283B" w:rsidRDefault="004B371E" w:rsidP="0028283B">
      <w:pPr>
        <w:pStyle w:val="1"/>
        <w:spacing w:after="0"/>
        <w:ind w:firstLine="0"/>
        <w:rPr>
          <w:b/>
          <w:bCs/>
          <w:sz w:val="24"/>
          <w:szCs w:val="24"/>
        </w:rPr>
      </w:pPr>
      <w:r w:rsidRPr="0028283B">
        <w:rPr>
          <w:b/>
          <w:bCs/>
          <w:sz w:val="24"/>
          <w:szCs w:val="24"/>
        </w:rPr>
        <w:t xml:space="preserve">Об утверждении проектно-сметной документации </w:t>
      </w:r>
    </w:p>
    <w:p w14:paraId="78C3FBAA" w14:textId="77777777" w:rsidR="0028283B" w:rsidRPr="0028283B" w:rsidRDefault="004B371E" w:rsidP="0028283B">
      <w:pPr>
        <w:pStyle w:val="1"/>
        <w:spacing w:after="0"/>
        <w:ind w:firstLine="0"/>
        <w:rPr>
          <w:b/>
          <w:bCs/>
          <w:sz w:val="24"/>
          <w:szCs w:val="24"/>
        </w:rPr>
      </w:pPr>
      <w:r w:rsidRPr="0028283B">
        <w:rPr>
          <w:b/>
          <w:bCs/>
          <w:sz w:val="24"/>
          <w:szCs w:val="24"/>
        </w:rPr>
        <w:t>«Капитальный ремонт сетей водо</w:t>
      </w:r>
      <w:r w:rsidR="0028283B" w:rsidRPr="0028283B">
        <w:rPr>
          <w:b/>
          <w:bCs/>
          <w:sz w:val="24"/>
          <w:szCs w:val="24"/>
        </w:rPr>
        <w:t>снабжения</w:t>
      </w:r>
      <w:r w:rsidRPr="0028283B">
        <w:rPr>
          <w:b/>
          <w:bCs/>
          <w:sz w:val="24"/>
          <w:szCs w:val="24"/>
        </w:rPr>
        <w:t xml:space="preserve"> в с. Сон </w:t>
      </w:r>
    </w:p>
    <w:p w14:paraId="1CB9F051" w14:textId="7550B71C" w:rsidR="004B371E" w:rsidRPr="0028283B" w:rsidRDefault="004B371E" w:rsidP="0028283B">
      <w:pPr>
        <w:pStyle w:val="1"/>
        <w:spacing w:after="0"/>
        <w:ind w:firstLine="0"/>
        <w:rPr>
          <w:sz w:val="24"/>
          <w:szCs w:val="24"/>
        </w:rPr>
      </w:pPr>
      <w:r w:rsidRPr="0028283B">
        <w:rPr>
          <w:b/>
          <w:bCs/>
          <w:sz w:val="24"/>
          <w:szCs w:val="24"/>
        </w:rPr>
        <w:t>Шири</w:t>
      </w:r>
      <w:r w:rsidR="0028283B" w:rsidRPr="0028283B">
        <w:rPr>
          <w:b/>
          <w:bCs/>
          <w:sz w:val="24"/>
          <w:szCs w:val="24"/>
        </w:rPr>
        <w:t>н</w:t>
      </w:r>
      <w:r w:rsidRPr="0028283B">
        <w:rPr>
          <w:b/>
          <w:bCs/>
          <w:sz w:val="24"/>
          <w:szCs w:val="24"/>
        </w:rPr>
        <w:t>ского района Республики Хакасия»</w:t>
      </w:r>
    </w:p>
    <w:p w14:paraId="31361D25" w14:textId="77777777" w:rsidR="00B06076" w:rsidRDefault="00B06076" w:rsidP="0028283B">
      <w:pPr>
        <w:pStyle w:val="1"/>
        <w:ind w:firstLine="680"/>
        <w:jc w:val="both"/>
      </w:pPr>
    </w:p>
    <w:p w14:paraId="1B427089" w14:textId="1CB9A9BC" w:rsidR="0028283B" w:rsidRPr="00BE7C71" w:rsidRDefault="0028283B" w:rsidP="0028283B">
      <w:pPr>
        <w:pStyle w:val="1"/>
        <w:ind w:firstLine="680"/>
        <w:jc w:val="both"/>
        <w:rPr>
          <w:sz w:val="24"/>
          <w:szCs w:val="24"/>
        </w:rPr>
      </w:pPr>
      <w:r w:rsidRPr="00BE7C71">
        <w:rPr>
          <w:sz w:val="24"/>
          <w:szCs w:val="24"/>
        </w:rPr>
        <w:t xml:space="preserve">В соответствии с частью 15 статьи 48 Градостроительного кодекса Российской Федерации и на основании положительного заключения Автономного учреждения Республики Хакасия «Государственная экспертиза Республики Хакасия» № </w:t>
      </w:r>
      <w:r w:rsidR="000F2A5F" w:rsidRPr="00BE7C71">
        <w:rPr>
          <w:sz w:val="24"/>
          <w:szCs w:val="24"/>
        </w:rPr>
        <w:t>19-1-1-2-030105-2025</w:t>
      </w:r>
      <w:r w:rsidRPr="00BE7C71">
        <w:rPr>
          <w:sz w:val="24"/>
          <w:szCs w:val="24"/>
        </w:rPr>
        <w:t xml:space="preserve"> от </w:t>
      </w:r>
      <w:r w:rsidR="000F2A5F" w:rsidRPr="00BE7C71">
        <w:rPr>
          <w:sz w:val="24"/>
          <w:szCs w:val="24"/>
        </w:rPr>
        <w:t>0</w:t>
      </w:r>
      <w:r w:rsidRPr="00BE7C71">
        <w:rPr>
          <w:sz w:val="24"/>
          <w:szCs w:val="24"/>
        </w:rPr>
        <w:t>2.0</w:t>
      </w:r>
      <w:r w:rsidR="000F2A5F" w:rsidRPr="00BE7C71">
        <w:rPr>
          <w:sz w:val="24"/>
          <w:szCs w:val="24"/>
        </w:rPr>
        <w:t>6</w:t>
      </w:r>
      <w:r w:rsidRPr="00BE7C71">
        <w:rPr>
          <w:sz w:val="24"/>
          <w:szCs w:val="24"/>
        </w:rPr>
        <w:t>.202</w:t>
      </w:r>
      <w:r w:rsidR="000F2A5F" w:rsidRPr="00BE7C71">
        <w:rPr>
          <w:sz w:val="24"/>
          <w:szCs w:val="24"/>
        </w:rPr>
        <w:t>5</w:t>
      </w:r>
      <w:r w:rsidRPr="00BE7C71">
        <w:rPr>
          <w:sz w:val="24"/>
          <w:szCs w:val="24"/>
        </w:rPr>
        <w:t xml:space="preserve"> года, руководствуясь Уставом </w:t>
      </w:r>
      <w:proofErr w:type="spellStart"/>
      <w:r w:rsidRPr="00BE7C71">
        <w:rPr>
          <w:sz w:val="24"/>
          <w:szCs w:val="24"/>
        </w:rPr>
        <w:t>Селосо</w:t>
      </w:r>
      <w:r w:rsidR="000F2A5F" w:rsidRPr="00BE7C71">
        <w:rPr>
          <w:sz w:val="24"/>
          <w:szCs w:val="24"/>
        </w:rPr>
        <w:t>н</w:t>
      </w:r>
      <w:r w:rsidRPr="00BE7C71">
        <w:rPr>
          <w:sz w:val="24"/>
          <w:szCs w:val="24"/>
        </w:rPr>
        <w:t>ского</w:t>
      </w:r>
      <w:proofErr w:type="spellEnd"/>
      <w:r w:rsidRPr="00BE7C71">
        <w:rPr>
          <w:sz w:val="24"/>
          <w:szCs w:val="24"/>
        </w:rPr>
        <w:t xml:space="preserve"> сельсовета, администрация </w:t>
      </w:r>
      <w:proofErr w:type="spellStart"/>
      <w:r w:rsidRPr="00BE7C71">
        <w:rPr>
          <w:sz w:val="24"/>
          <w:szCs w:val="24"/>
        </w:rPr>
        <w:t>Селосо</w:t>
      </w:r>
      <w:r w:rsidR="000F2A5F" w:rsidRPr="00BE7C71">
        <w:rPr>
          <w:sz w:val="24"/>
          <w:szCs w:val="24"/>
        </w:rPr>
        <w:t>н</w:t>
      </w:r>
      <w:r w:rsidRPr="00BE7C71">
        <w:rPr>
          <w:sz w:val="24"/>
          <w:szCs w:val="24"/>
        </w:rPr>
        <w:t>ского</w:t>
      </w:r>
      <w:proofErr w:type="spellEnd"/>
      <w:r w:rsidRPr="00BE7C71">
        <w:rPr>
          <w:sz w:val="24"/>
          <w:szCs w:val="24"/>
        </w:rPr>
        <w:t xml:space="preserve"> сельсовета</w:t>
      </w:r>
      <w:r w:rsidR="005477BB" w:rsidRPr="00BE7C71">
        <w:rPr>
          <w:sz w:val="24"/>
          <w:szCs w:val="24"/>
        </w:rPr>
        <w:t xml:space="preserve"> Ширинского района Республики Хакасия</w:t>
      </w:r>
    </w:p>
    <w:p w14:paraId="5EE3EEFD" w14:textId="77777777" w:rsidR="0028283B" w:rsidRPr="00BE7C71" w:rsidRDefault="0028283B" w:rsidP="0028283B">
      <w:pPr>
        <w:pStyle w:val="1"/>
        <w:ind w:firstLine="0"/>
        <w:rPr>
          <w:sz w:val="24"/>
          <w:szCs w:val="24"/>
        </w:rPr>
      </w:pPr>
      <w:r w:rsidRPr="00BE7C71">
        <w:rPr>
          <w:sz w:val="24"/>
          <w:szCs w:val="24"/>
        </w:rPr>
        <w:t>ПОСТАНОВЛЯЕТ:</w:t>
      </w:r>
    </w:p>
    <w:p w14:paraId="69545B17" w14:textId="25529828" w:rsidR="0028283B" w:rsidRPr="00BE7C71" w:rsidRDefault="0028283B" w:rsidP="0028283B">
      <w:pPr>
        <w:pStyle w:val="1"/>
        <w:numPr>
          <w:ilvl w:val="0"/>
          <w:numId w:val="4"/>
        </w:numPr>
        <w:tabs>
          <w:tab w:val="left" w:pos="1166"/>
        </w:tabs>
        <w:spacing w:after="0"/>
        <w:ind w:firstLine="680"/>
        <w:jc w:val="both"/>
        <w:rPr>
          <w:sz w:val="24"/>
          <w:szCs w:val="24"/>
        </w:rPr>
      </w:pPr>
      <w:r w:rsidRPr="00BE7C71">
        <w:rPr>
          <w:sz w:val="24"/>
          <w:szCs w:val="24"/>
        </w:rPr>
        <w:t>Утвердить проектно-сметную документацию «Капитальный ремонт сетей водо</w:t>
      </w:r>
      <w:r w:rsidR="00B06076" w:rsidRPr="00BE7C71">
        <w:rPr>
          <w:sz w:val="24"/>
          <w:szCs w:val="24"/>
        </w:rPr>
        <w:t>снабжения</w:t>
      </w:r>
      <w:r w:rsidRPr="00BE7C71">
        <w:rPr>
          <w:sz w:val="24"/>
          <w:szCs w:val="24"/>
        </w:rPr>
        <w:t xml:space="preserve"> в с. Со</w:t>
      </w:r>
      <w:r w:rsidR="005477BB" w:rsidRPr="00BE7C71">
        <w:rPr>
          <w:sz w:val="24"/>
          <w:szCs w:val="24"/>
        </w:rPr>
        <w:t>н</w:t>
      </w:r>
      <w:r w:rsidRPr="00BE7C71">
        <w:rPr>
          <w:sz w:val="24"/>
          <w:szCs w:val="24"/>
        </w:rPr>
        <w:t xml:space="preserve"> Шири</w:t>
      </w:r>
      <w:r w:rsidR="00B06076" w:rsidRPr="00BE7C71">
        <w:rPr>
          <w:sz w:val="24"/>
          <w:szCs w:val="24"/>
        </w:rPr>
        <w:t>н</w:t>
      </w:r>
      <w:r w:rsidRPr="00BE7C71">
        <w:rPr>
          <w:sz w:val="24"/>
          <w:szCs w:val="24"/>
        </w:rPr>
        <w:t>ского района Республики Хакасия», со сметной стоимостью 4</w:t>
      </w:r>
      <w:r w:rsidR="0029660C" w:rsidRPr="00BE7C71">
        <w:rPr>
          <w:sz w:val="24"/>
          <w:szCs w:val="24"/>
        </w:rPr>
        <w:t> </w:t>
      </w:r>
      <w:r w:rsidR="0029660C" w:rsidRPr="00BE7C71">
        <w:rPr>
          <w:sz w:val="24"/>
          <w:szCs w:val="24"/>
        </w:rPr>
        <w:t>413</w:t>
      </w:r>
      <w:r w:rsidR="0029660C" w:rsidRPr="00BE7C71">
        <w:rPr>
          <w:sz w:val="24"/>
          <w:szCs w:val="24"/>
        </w:rPr>
        <w:t xml:space="preserve"> </w:t>
      </w:r>
      <w:r w:rsidR="0029660C" w:rsidRPr="00BE7C71">
        <w:rPr>
          <w:sz w:val="24"/>
          <w:szCs w:val="24"/>
        </w:rPr>
        <w:t>86</w:t>
      </w:r>
      <w:r w:rsidR="0029660C" w:rsidRPr="00BE7C71">
        <w:rPr>
          <w:sz w:val="24"/>
          <w:szCs w:val="24"/>
        </w:rPr>
        <w:t xml:space="preserve">0 </w:t>
      </w:r>
      <w:r w:rsidRPr="00BE7C71">
        <w:rPr>
          <w:sz w:val="24"/>
          <w:szCs w:val="24"/>
        </w:rPr>
        <w:t xml:space="preserve">(четыре миллиона </w:t>
      </w:r>
      <w:r w:rsidR="0029660C" w:rsidRPr="00BE7C71">
        <w:rPr>
          <w:sz w:val="24"/>
          <w:szCs w:val="24"/>
        </w:rPr>
        <w:t>четыреста тринадцать</w:t>
      </w:r>
      <w:r w:rsidRPr="00BE7C71">
        <w:rPr>
          <w:sz w:val="24"/>
          <w:szCs w:val="24"/>
        </w:rPr>
        <w:t xml:space="preserve"> тысяч восемьсот </w:t>
      </w:r>
      <w:r w:rsidR="0029660C" w:rsidRPr="00BE7C71">
        <w:rPr>
          <w:sz w:val="24"/>
          <w:szCs w:val="24"/>
        </w:rPr>
        <w:t>шестьдесят</w:t>
      </w:r>
      <w:r w:rsidRPr="00BE7C71">
        <w:rPr>
          <w:sz w:val="24"/>
          <w:szCs w:val="24"/>
        </w:rPr>
        <w:t xml:space="preserve">) рублей 00 копеек в уровне цен по состоянию на </w:t>
      </w:r>
      <w:r w:rsidR="0029660C" w:rsidRPr="00BE7C71">
        <w:rPr>
          <w:sz w:val="24"/>
          <w:szCs w:val="24"/>
        </w:rPr>
        <w:t>1</w:t>
      </w:r>
      <w:r w:rsidRPr="00BE7C71">
        <w:rPr>
          <w:sz w:val="24"/>
          <w:szCs w:val="24"/>
        </w:rPr>
        <w:t xml:space="preserve"> квартал 202</w:t>
      </w:r>
      <w:r w:rsidR="0029660C" w:rsidRPr="00BE7C71">
        <w:rPr>
          <w:sz w:val="24"/>
          <w:szCs w:val="24"/>
        </w:rPr>
        <w:t>5</w:t>
      </w:r>
      <w:r w:rsidRPr="00BE7C71">
        <w:rPr>
          <w:sz w:val="24"/>
          <w:szCs w:val="24"/>
        </w:rPr>
        <w:t xml:space="preserve"> года.</w:t>
      </w:r>
    </w:p>
    <w:p w14:paraId="643772DF" w14:textId="356011CF" w:rsidR="0028283B" w:rsidRPr="00BE7C71" w:rsidRDefault="0028283B" w:rsidP="0028283B">
      <w:pPr>
        <w:pStyle w:val="1"/>
        <w:numPr>
          <w:ilvl w:val="0"/>
          <w:numId w:val="4"/>
        </w:numPr>
        <w:tabs>
          <w:tab w:val="left" w:pos="1166"/>
        </w:tabs>
        <w:spacing w:after="0"/>
        <w:ind w:firstLine="680"/>
        <w:jc w:val="both"/>
        <w:rPr>
          <w:sz w:val="24"/>
          <w:szCs w:val="24"/>
        </w:rPr>
      </w:pPr>
      <w:r w:rsidRPr="00BE7C71">
        <w:rPr>
          <w:sz w:val="24"/>
          <w:szCs w:val="24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r w:rsidR="00BE7C71">
        <w:rPr>
          <w:sz w:val="24"/>
          <w:szCs w:val="24"/>
        </w:rPr>
        <w:t>сельского поселения</w:t>
      </w:r>
      <w:r w:rsidRPr="00BE7C71">
        <w:rPr>
          <w:sz w:val="24"/>
          <w:szCs w:val="24"/>
        </w:rPr>
        <w:t xml:space="preserve"> </w:t>
      </w:r>
      <w:proofErr w:type="spellStart"/>
      <w:r w:rsidRPr="00BE7C71">
        <w:rPr>
          <w:sz w:val="24"/>
          <w:szCs w:val="24"/>
        </w:rPr>
        <w:t>Селосонск</w:t>
      </w:r>
      <w:r w:rsidR="00BE7C71">
        <w:rPr>
          <w:sz w:val="24"/>
          <w:szCs w:val="24"/>
        </w:rPr>
        <w:t>ого</w:t>
      </w:r>
      <w:proofErr w:type="spellEnd"/>
      <w:r w:rsidRPr="00BE7C71">
        <w:rPr>
          <w:sz w:val="24"/>
          <w:szCs w:val="24"/>
        </w:rPr>
        <w:t xml:space="preserve"> сельсовет</w:t>
      </w:r>
      <w:r w:rsidR="00BE7C71">
        <w:rPr>
          <w:sz w:val="24"/>
          <w:szCs w:val="24"/>
        </w:rPr>
        <w:t>а</w:t>
      </w:r>
      <w:r w:rsidRPr="00BE7C71">
        <w:rPr>
          <w:sz w:val="24"/>
          <w:szCs w:val="24"/>
        </w:rPr>
        <w:t xml:space="preserve"> Шири</w:t>
      </w:r>
      <w:r w:rsidR="00BE7C71">
        <w:rPr>
          <w:sz w:val="24"/>
          <w:szCs w:val="24"/>
        </w:rPr>
        <w:t>н</w:t>
      </w:r>
      <w:r w:rsidRPr="00BE7C71">
        <w:rPr>
          <w:sz w:val="24"/>
          <w:szCs w:val="24"/>
        </w:rPr>
        <w:t xml:space="preserve">ского </w:t>
      </w:r>
      <w:r w:rsidR="00BE7C71">
        <w:rPr>
          <w:sz w:val="24"/>
          <w:szCs w:val="24"/>
        </w:rPr>
        <w:t xml:space="preserve">муниципального </w:t>
      </w:r>
      <w:r w:rsidRPr="00BE7C71">
        <w:rPr>
          <w:sz w:val="24"/>
          <w:szCs w:val="24"/>
        </w:rPr>
        <w:t>района Республики Хакасия.</w:t>
      </w:r>
    </w:p>
    <w:p w14:paraId="3E3EB5F8" w14:textId="77777777" w:rsidR="0028283B" w:rsidRPr="00BE7C71" w:rsidRDefault="0028283B" w:rsidP="00BE7C71">
      <w:pPr>
        <w:pStyle w:val="1"/>
        <w:numPr>
          <w:ilvl w:val="0"/>
          <w:numId w:val="4"/>
        </w:numPr>
        <w:tabs>
          <w:tab w:val="left" w:pos="1134"/>
        </w:tabs>
        <w:spacing w:after="1620"/>
        <w:ind w:firstLine="660"/>
        <w:rPr>
          <w:sz w:val="24"/>
          <w:szCs w:val="24"/>
        </w:rPr>
      </w:pPr>
      <w:r w:rsidRPr="00BE7C71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4374A1BF" w14:textId="77777777" w:rsidR="00D60784" w:rsidRPr="00D60784" w:rsidRDefault="00D60784" w:rsidP="00D60784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A92E79D" w14:textId="77777777" w:rsidR="00AB65FB" w:rsidRDefault="00D60784" w:rsidP="00D6078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784">
        <w:rPr>
          <w:rFonts w:ascii="Times New Roman" w:eastAsia="Times New Roman" w:hAnsi="Times New Roman" w:cs="Times New Roman"/>
          <w:color w:val="auto"/>
          <w:lang w:bidi="ar-SA"/>
        </w:rPr>
        <w:t xml:space="preserve">Глава </w:t>
      </w:r>
      <w:proofErr w:type="spellStart"/>
      <w:r w:rsidRPr="00D60784">
        <w:rPr>
          <w:rFonts w:ascii="Times New Roman" w:eastAsia="Times New Roman" w:hAnsi="Times New Roman" w:cs="Times New Roman"/>
          <w:color w:val="auto"/>
          <w:lang w:bidi="ar-SA"/>
        </w:rPr>
        <w:t>Селосонского</w:t>
      </w:r>
      <w:proofErr w:type="spellEnd"/>
      <w:r w:rsidRPr="00D60784"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сельсовета                                                           </w:t>
      </w:r>
    </w:p>
    <w:p w14:paraId="6C6DF7CC" w14:textId="659047D0" w:rsidR="00D60784" w:rsidRPr="00D60784" w:rsidRDefault="00AB65FB" w:rsidP="00D6078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Ширинского района Республики Хакасия                                                            </w:t>
      </w:r>
      <w:proofErr w:type="spellStart"/>
      <w:r w:rsidR="00D60784" w:rsidRPr="00D60784">
        <w:rPr>
          <w:rFonts w:ascii="Times New Roman" w:eastAsia="Times New Roman" w:hAnsi="Times New Roman" w:cs="Times New Roman"/>
          <w:color w:val="auto"/>
          <w:lang w:bidi="ar-SA"/>
        </w:rPr>
        <w:t>И.Е.Горелов</w:t>
      </w:r>
      <w:proofErr w:type="spellEnd"/>
    </w:p>
    <w:p w14:paraId="2CAE0454" w14:textId="77777777" w:rsidR="00D60784" w:rsidRDefault="00D60784">
      <w:pPr>
        <w:pStyle w:val="1"/>
        <w:ind w:firstLine="600"/>
      </w:pPr>
    </w:p>
    <w:sectPr w:rsidR="00D60784" w:rsidSect="00142DA8">
      <w:type w:val="continuous"/>
      <w:pgSz w:w="11900" w:h="16840"/>
      <w:pgMar w:top="709" w:right="531" w:bottom="2122" w:left="19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70C7" w14:textId="77777777" w:rsidR="00690D1D" w:rsidRDefault="00690D1D">
      <w:r>
        <w:separator/>
      </w:r>
    </w:p>
  </w:endnote>
  <w:endnote w:type="continuationSeparator" w:id="0">
    <w:p w14:paraId="658C6BB1" w14:textId="77777777" w:rsidR="00690D1D" w:rsidRDefault="0069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DE98" w14:textId="77777777" w:rsidR="00690D1D" w:rsidRDefault="00690D1D"/>
  </w:footnote>
  <w:footnote w:type="continuationSeparator" w:id="0">
    <w:p w14:paraId="01557470" w14:textId="77777777" w:rsidR="00690D1D" w:rsidRDefault="00690D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EE9"/>
    <w:multiLevelType w:val="multilevel"/>
    <w:tmpl w:val="FDF2E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0057CA"/>
    <w:multiLevelType w:val="multilevel"/>
    <w:tmpl w:val="FDF2E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C77C9B"/>
    <w:multiLevelType w:val="hybridMultilevel"/>
    <w:tmpl w:val="44A4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A2C5F"/>
    <w:multiLevelType w:val="multilevel"/>
    <w:tmpl w:val="FDF2E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F6"/>
    <w:rsid w:val="000F2A5F"/>
    <w:rsid w:val="00142DA8"/>
    <w:rsid w:val="0028283B"/>
    <w:rsid w:val="0029660C"/>
    <w:rsid w:val="004B371E"/>
    <w:rsid w:val="005477BB"/>
    <w:rsid w:val="005D42B2"/>
    <w:rsid w:val="00690D1D"/>
    <w:rsid w:val="00A73AB5"/>
    <w:rsid w:val="00AB65FB"/>
    <w:rsid w:val="00B06076"/>
    <w:rsid w:val="00BE7C71"/>
    <w:rsid w:val="00D60784"/>
    <w:rsid w:val="00F2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0550"/>
  <w15:docId w15:val="{5CD8F6EB-7A49-40B0-B846-8F9E0D38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22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-</dc:creator>
  <cp:keywords/>
  <cp:lastModifiedBy>Иван Иван</cp:lastModifiedBy>
  <cp:revision>2</cp:revision>
  <cp:lastPrinted>2025-06-02T11:01:00Z</cp:lastPrinted>
  <dcterms:created xsi:type="dcterms:W3CDTF">2025-06-02T11:02:00Z</dcterms:created>
  <dcterms:modified xsi:type="dcterms:W3CDTF">2025-06-02T11:02:00Z</dcterms:modified>
</cp:coreProperties>
</file>