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BA" w:rsidRDefault="008C7EBA" w:rsidP="008C7EBA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C7EBA" w:rsidRDefault="008C7EBA" w:rsidP="008C7EBA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C7EBA" w:rsidRDefault="008C7EBA" w:rsidP="008C7EBA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8C7EBA" w:rsidRDefault="008C7EBA" w:rsidP="008C7EBA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8C7EBA" w:rsidRDefault="008C7EBA" w:rsidP="008C7EBA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8C7EBA" w:rsidRDefault="008C7EBA" w:rsidP="008C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7EBA" w:rsidRDefault="008C7EBA" w:rsidP="008C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C7EBA" w:rsidRDefault="008C7EBA" w:rsidP="008C7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7EBA" w:rsidRDefault="008C7EBA" w:rsidP="008C7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7EBA" w:rsidRDefault="008C7EBA" w:rsidP="008C7EBA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7EBA" w:rsidRDefault="008C7EBA" w:rsidP="008C7EBA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226D33">
        <w:rPr>
          <w:rFonts w:ascii="Times New Roman" w:eastAsia="Times New Roman" w:hAnsi="Times New Roman"/>
          <w:b/>
          <w:sz w:val="24"/>
          <w:szCs w:val="24"/>
          <w:lang w:eastAsia="ru-RU"/>
        </w:rPr>
        <w:t>19.08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.2025г.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226D33">
        <w:rPr>
          <w:rFonts w:ascii="Times New Roman" w:eastAsia="Times New Roman" w:hAnsi="Times New Roman"/>
          <w:b/>
          <w:sz w:val="24"/>
          <w:szCs w:val="24"/>
          <w:lang w:eastAsia="ru-RU"/>
        </w:rPr>
        <w:t>64</w:t>
      </w:r>
      <w:bookmarkStart w:id="0" w:name="_GoBack"/>
      <w:bookmarkEnd w:id="0"/>
    </w:p>
    <w:p w:rsidR="006263E4" w:rsidRDefault="006263E4"/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hAnsi="Times New Roman"/>
          <w:b/>
        </w:rPr>
        <w:t>О внесении изменений</w:t>
      </w:r>
      <w:r w:rsidRPr="008C7EBA">
        <w:rPr>
          <w:rFonts w:ascii="Times New Roman" w:hAnsi="Times New Roman"/>
        </w:rPr>
        <w:t xml:space="preserve"> </w:t>
      </w:r>
      <w:r w:rsidRPr="008C7EB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паспорт</w:t>
      </w:r>
      <w:r w:rsidRPr="008C7EBA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комплексного</w:t>
      </w:r>
      <w:proofErr w:type="gramEnd"/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C7EBA" w:rsidRPr="008C7EBA" w:rsidRDefault="008C7EBA" w:rsidP="008C7EB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развития  социальной  инфраструктуры  Администрации </w:t>
      </w: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Селосонского  сельсовета на 2018-2027 гг.»</w:t>
      </w: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8C7E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8C7EBA">
        <w:rPr>
          <w:rFonts w:ascii="Times New Roman" w:eastAsia="Times New Roman" w:hAnsi="Times New Roman"/>
          <w:bCs/>
          <w:sz w:val="24"/>
          <w:szCs w:val="24"/>
          <w:lang w:eastAsia="ru-RU"/>
        </w:rPr>
        <w:t>юджетным кодексом Российской Федерации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>елосонск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Ширинского района Республики Хакасия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>,  администрация Селосонского сельсове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Ширинского района Республики Хакасия</w:t>
      </w: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EBA" w:rsidRDefault="008C7EBA" w:rsidP="008C7E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1.Внести изменения  в паспорт Программы комплексного развития социальной инфраструктуры Администрации Селосонского сельсовета на 2018-2027 гг.» (далее-Программа) следующие изменения:</w:t>
      </w:r>
    </w:p>
    <w:p w:rsidR="008C7EBA" w:rsidRPr="008C7EBA" w:rsidRDefault="008C7EBA" w:rsidP="008C7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  «Комплексного развития социальной  инфраструктуры Администрации  Селосонского сельсовета 2018-2027 годы»</w:t>
      </w:r>
    </w:p>
    <w:p w:rsidR="008C7EBA" w:rsidRPr="008C7EBA" w:rsidRDefault="008C7EBA" w:rsidP="008C7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6834"/>
      </w:tblGrid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  «Комплексного развития  социальной  инфраструктуры Администрации Селосонского сельсовета  2018-2027 годы» (дале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Требования к программам комплексного развития социальной инфраструктуры поселений 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округов, утвержденные постановлением Правительства РФ от 01.10.2015 № 1050;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Генеральный план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Селоснского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Ширинского района Республики Хакасия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землепользования и застройки Селосонского сельсовета Ширинского района Республики Хакасия.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line="307" w:lineRule="auto"/>
              <w:ind w:right="979" w:hanging="5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 Селосонского  сельсовета Ширинского района Республики Хакасия </w:t>
            </w:r>
          </w:p>
          <w:p w:rsidR="008C7EBA" w:rsidRPr="008C7EBA" w:rsidRDefault="008C7EBA" w:rsidP="008C7EBA">
            <w:pPr>
              <w:spacing w:line="307" w:lineRule="auto"/>
              <w:ind w:right="979" w:hanging="5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8C7EB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55212, Российская Федерация, Республика Хакасия, </w:t>
            </w:r>
            <w:proofErr w:type="spellStart"/>
            <w:r w:rsidRPr="008C7EB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8C7EB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район, село Сон, улица Ленина, 7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жизни населения, его занятости и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экономических, социальных и культурных </w:t>
            </w: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предпринимательства, личных подсобных хозяйств, торговой инфраструктуры си сферы услуг.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 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достижение безопасности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и эффективности  использования населением объектов социальной структуры поселения;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-достижение доступности объектов социальной инфраструктуры  поселения для населения поселения в соответствии с нормативами градостроительного проектирования  поселения;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сбалансированное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достижение расчетного уровня обеспечения населения  поселения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услугами в области  образования, здравоохранения, физической культуры и массового спорта и культуры;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эффективности функционирования действующей социальной инфраструктуры.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обеспечения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расчетного уровня обеспеченности населения услугами в области образования, здравоохранения, физической культуры и спорта, культуры.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Поэтапная реконструкция существующих объектов социальной инфраструктуры.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1этап 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г.- 2022 г.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-Местный бюджет: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г.-2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г.-2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г.- 2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г.- 2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этап </w:t>
            </w:r>
          </w:p>
          <w:p w:rsid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г.-2027 г.</w:t>
            </w:r>
          </w:p>
          <w:p w:rsid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  <w:r w:rsidR="0065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</w:p>
          <w:p w:rsidR="00652129" w:rsidRDefault="00652129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2129" w:rsidRDefault="00652129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г.-2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2129" w:rsidRDefault="00652129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г.-2 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3E01B7" w:rsidRPr="008C7EBA" w:rsidRDefault="003E01B7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2027г.- 2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  разработка проектно-сметной документации по строительству ФАП </w:t>
            </w:r>
            <w:proofErr w:type="spellStart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</w:t>
            </w:r>
            <w:proofErr w:type="gramStart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.С</w:t>
            </w:r>
            <w:proofErr w:type="gramEnd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он</w:t>
            </w:r>
            <w:proofErr w:type="spellEnd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; 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разработка   проектно-сметной документации по строительству детского сада </w:t>
            </w:r>
            <w:proofErr w:type="spellStart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</w:t>
            </w:r>
            <w:proofErr w:type="gramStart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.С</w:t>
            </w:r>
            <w:proofErr w:type="gramEnd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он</w:t>
            </w:r>
            <w:proofErr w:type="spellEnd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  </w:t>
            </w:r>
            <w:r w:rsidRPr="008C7E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проектирование и строительство помещений для физкультурных занятий и тренировок</w:t>
            </w:r>
            <w:r w:rsidRPr="008C7E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 </w:t>
            </w:r>
            <w:r w:rsidRPr="008C7E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 МКУ «</w:t>
            </w:r>
            <w:proofErr w:type="spellStart"/>
            <w:r w:rsidRPr="008C7E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Селосонский</w:t>
            </w:r>
            <w:proofErr w:type="spellEnd"/>
            <w:r w:rsidRPr="008C7E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СДК»</w:t>
            </w:r>
            <w:proofErr w:type="gramStart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8C7EB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реализации </w:t>
            </w: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2018 - 2027 год</w:t>
            </w:r>
          </w:p>
        </w:tc>
      </w:tr>
      <w:tr w:rsidR="008C7EBA" w:rsidRPr="008C7EBA" w:rsidTr="002B47B9">
        <w:trPr>
          <w:trHeight w:val="1"/>
        </w:trPr>
        <w:tc>
          <w:tcPr>
            <w:tcW w:w="975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подпрограмм и основных мероприятий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Администрация  Селосонского сельсовета </w:t>
            </w:r>
          </w:p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за период с 2018-2022 гг. составляет 11500 </w:t>
            </w:r>
            <w:proofErr w:type="spell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 счет бюджетных средств разных уровней и привлечения внебюджетных источников.</w:t>
            </w:r>
          </w:p>
          <w:p w:rsidR="008C7EBA" w:rsidRPr="008C7EBA" w:rsidRDefault="008C7EBA" w:rsidP="008C7EB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  <w:proofErr w:type="gramStart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предусмотренные в плановом периоде 2018-2027 годов, могут быть уточнены при формировании проекта местного бюджета.</w:t>
            </w:r>
          </w:p>
          <w:p w:rsidR="008C7EBA" w:rsidRPr="008C7EBA" w:rsidRDefault="008C7EBA" w:rsidP="008C7EBA">
            <w:pPr>
              <w:spacing w:after="0" w:line="100" w:lineRule="atLeast"/>
              <w:jc w:val="both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8C7EBA" w:rsidRPr="008C7EBA" w:rsidTr="002B47B9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b/>
                <w:lang w:eastAsia="ru-RU"/>
              </w:rPr>
              <w:t>Ожидаемые результаты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C7EBA" w:rsidRPr="008C7EBA" w:rsidRDefault="008C7EBA" w:rsidP="008C7EB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8C7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Реконструкция и строительство объектов социальной инфраструктуры позволит обеспечить население безопасными и доступными объектами социальной инфраструктуры, повысить качество услуг в сфере социальной инфраструктуры к 2027 году</w:t>
            </w:r>
          </w:p>
        </w:tc>
      </w:tr>
    </w:tbl>
    <w:p w:rsidR="008C7EBA" w:rsidRPr="008C7EBA" w:rsidRDefault="008C7EBA" w:rsidP="008C7E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52129" w:rsidRPr="00652129" w:rsidRDefault="00652129" w:rsidP="00652129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</w:t>
      </w: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2.Настоящее постановление вступает в силу после его официального опубликования.</w:t>
      </w:r>
    </w:p>
    <w:p w:rsidR="00652129" w:rsidRPr="00652129" w:rsidRDefault="00652129" w:rsidP="00652129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</w:t>
      </w: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3. Контроль за исполнением настоящего постановления оставляю за собой</w:t>
      </w:r>
      <w:proofErr w:type="gram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652129" w:rsidRPr="00652129" w:rsidRDefault="00652129" w:rsidP="00652129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652129" w:rsidRPr="00652129" w:rsidRDefault="00652129" w:rsidP="00652129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spell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И.о</w:t>
      </w:r>
      <w:proofErr w:type="gram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.г</w:t>
      </w:r>
      <w:proofErr w:type="gramEnd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лавы</w:t>
      </w:r>
      <w:proofErr w:type="spellEnd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 Селосонского сельсовета </w:t>
      </w:r>
    </w:p>
    <w:p w:rsidR="00652129" w:rsidRPr="00652129" w:rsidRDefault="00652129" w:rsidP="00652129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</w:t>
      </w:r>
      <w:proofErr w:type="spell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Е.Д.Гюнтер</w:t>
      </w:r>
      <w:proofErr w:type="spellEnd"/>
    </w:p>
    <w:p w:rsidR="008C7EBA" w:rsidRDefault="008C7EBA"/>
    <w:sectPr w:rsidR="008C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A0"/>
    <w:rsid w:val="00226D33"/>
    <w:rsid w:val="003E01B7"/>
    <w:rsid w:val="00452DA0"/>
    <w:rsid w:val="006263E4"/>
    <w:rsid w:val="00652129"/>
    <w:rsid w:val="008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2025-08-19T06:05:00Z</cp:lastPrinted>
  <dcterms:created xsi:type="dcterms:W3CDTF">2025-08-19T03:23:00Z</dcterms:created>
  <dcterms:modified xsi:type="dcterms:W3CDTF">2025-08-19T06:05:00Z</dcterms:modified>
</cp:coreProperties>
</file>