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D2" w:rsidRPr="00CB4ED2" w:rsidRDefault="00CB4ED2" w:rsidP="00CB4ED2">
      <w:pPr>
        <w:jc w:val="center"/>
        <w:rPr>
          <w:b/>
        </w:rPr>
      </w:pPr>
      <w:r w:rsidRPr="00CB4ED2">
        <w:rPr>
          <w:b/>
        </w:rPr>
        <w:t>РОССИЙСКАЯ ФЕДЕРАЦИЯ</w:t>
      </w:r>
    </w:p>
    <w:p w:rsidR="00CB4ED2" w:rsidRPr="00CB4ED2" w:rsidRDefault="00CB4ED2" w:rsidP="00CB4ED2">
      <w:pPr>
        <w:jc w:val="center"/>
        <w:rPr>
          <w:b/>
        </w:rPr>
      </w:pPr>
      <w:r w:rsidRPr="00CB4ED2">
        <w:rPr>
          <w:b/>
        </w:rPr>
        <w:t>СОВЕТ ДЕПУТАТОВ</w:t>
      </w:r>
      <w:r w:rsidR="0087382F">
        <w:rPr>
          <w:b/>
        </w:rPr>
        <w:t xml:space="preserve"> СЕЛЬСКОГО ПОСЕЛЕНИЯ СЕЛОСОНСКОГО</w:t>
      </w:r>
      <w:r w:rsidRPr="00CB4ED2">
        <w:rPr>
          <w:b/>
        </w:rPr>
        <w:t xml:space="preserve"> СЕЛЬСОВЕТ</w:t>
      </w:r>
      <w:r w:rsidR="0087382F">
        <w:rPr>
          <w:b/>
        </w:rPr>
        <w:t>А</w:t>
      </w:r>
      <w:r w:rsidRPr="00CB4ED2">
        <w:rPr>
          <w:b/>
        </w:rPr>
        <w:t xml:space="preserve"> ШИРИНСКОГО МУНИЦИПАЛЬНОГО РАЙОНА РЕСПУБЛИКИ ХАКАСИЯ</w:t>
      </w:r>
    </w:p>
    <w:p w:rsidR="00CB4ED2" w:rsidRPr="00CB4ED2" w:rsidRDefault="00CB4ED2" w:rsidP="00CB4ED2">
      <w:pPr>
        <w:jc w:val="center"/>
        <w:rPr>
          <w:b/>
          <w:sz w:val="26"/>
          <w:szCs w:val="26"/>
        </w:rPr>
      </w:pPr>
    </w:p>
    <w:p w:rsidR="00CB4ED2" w:rsidRPr="00CB4ED2" w:rsidRDefault="00CB4ED2" w:rsidP="00CB4ED2">
      <w:pPr>
        <w:jc w:val="center"/>
        <w:rPr>
          <w:b/>
        </w:rPr>
      </w:pPr>
    </w:p>
    <w:p w:rsidR="00CB4ED2" w:rsidRPr="00CB4ED2" w:rsidRDefault="00CB4ED2" w:rsidP="00CB4ED2">
      <w:pPr>
        <w:jc w:val="center"/>
        <w:rPr>
          <w:b/>
        </w:rPr>
      </w:pPr>
    </w:p>
    <w:p w:rsidR="00CB4ED2" w:rsidRPr="00CB4ED2" w:rsidRDefault="00CB4ED2" w:rsidP="00CB4ED2">
      <w:pPr>
        <w:jc w:val="center"/>
        <w:rPr>
          <w:b/>
        </w:rPr>
      </w:pPr>
      <w:r w:rsidRPr="00CB4ED2">
        <w:rPr>
          <w:b/>
        </w:rPr>
        <w:t xml:space="preserve">РЕШЕНИЕ </w:t>
      </w:r>
    </w:p>
    <w:p w:rsidR="00CB4ED2" w:rsidRPr="00CB4ED2" w:rsidRDefault="00CB4ED2" w:rsidP="00CB4ED2">
      <w:pPr>
        <w:jc w:val="center"/>
        <w:rPr>
          <w:b/>
        </w:rPr>
      </w:pPr>
    </w:p>
    <w:p w:rsidR="00CB4ED2" w:rsidRPr="00CB4ED2" w:rsidRDefault="00CB4ED2" w:rsidP="00CB4ED2">
      <w:r w:rsidRPr="00CB4ED2">
        <w:rPr>
          <w:b/>
        </w:rPr>
        <w:t xml:space="preserve">От </w:t>
      </w:r>
      <w:r w:rsidR="00B43025">
        <w:rPr>
          <w:b/>
        </w:rPr>
        <w:t>17.10</w:t>
      </w:r>
      <w:r w:rsidRPr="00CB4ED2">
        <w:rPr>
          <w:b/>
        </w:rPr>
        <w:t xml:space="preserve"> .2025 г.                                               </w:t>
      </w:r>
      <w:proofErr w:type="spellStart"/>
      <w:r w:rsidRPr="00CB4ED2">
        <w:rPr>
          <w:b/>
        </w:rPr>
        <w:t>с</w:t>
      </w:r>
      <w:proofErr w:type="gramStart"/>
      <w:r w:rsidRPr="00CB4ED2">
        <w:rPr>
          <w:b/>
        </w:rPr>
        <w:t>.С</w:t>
      </w:r>
      <w:proofErr w:type="gramEnd"/>
      <w:r w:rsidRPr="00CB4ED2">
        <w:rPr>
          <w:b/>
        </w:rPr>
        <w:t>он</w:t>
      </w:r>
      <w:proofErr w:type="spellEnd"/>
      <w:r w:rsidRPr="00CB4ED2">
        <w:rPr>
          <w:b/>
        </w:rPr>
        <w:t xml:space="preserve">                                                         №</w:t>
      </w:r>
      <w:r w:rsidR="00B43025">
        <w:rPr>
          <w:b/>
        </w:rPr>
        <w:t>1/5</w:t>
      </w:r>
      <w:bookmarkStart w:id="0" w:name="_GoBack"/>
      <w:bookmarkEnd w:id="0"/>
      <w:r w:rsidRPr="00CB4ED2">
        <w:rPr>
          <w:b/>
        </w:rPr>
        <w:t xml:space="preserve"> </w:t>
      </w:r>
    </w:p>
    <w:p w:rsidR="00CB4ED2" w:rsidRPr="00CB4ED2" w:rsidRDefault="00CB4ED2" w:rsidP="00CB4ED2">
      <w:pPr>
        <w:rPr>
          <w:b/>
        </w:rPr>
      </w:pPr>
    </w:p>
    <w:p w:rsidR="00CB4ED2" w:rsidRDefault="00CB4ED2" w:rsidP="00CB4ED2">
      <w:pPr>
        <w:rPr>
          <w:b/>
        </w:rPr>
      </w:pPr>
    </w:p>
    <w:p w:rsidR="00CB4ED2" w:rsidRDefault="00CB4ED2" w:rsidP="00CB4ED2">
      <w:pPr>
        <w:rPr>
          <w:b/>
        </w:rPr>
      </w:pPr>
      <w:r>
        <w:rPr>
          <w:b/>
        </w:rPr>
        <w:t xml:space="preserve">О повестке дня 1-й сессии Совета депутатов пятого созыва </w:t>
      </w:r>
    </w:p>
    <w:p w:rsidR="00CB4ED2" w:rsidRDefault="00CB4ED2" w:rsidP="00CB4ED2">
      <w:pPr>
        <w:rPr>
          <w:b/>
        </w:rPr>
      </w:pPr>
      <w:r>
        <w:rPr>
          <w:b/>
        </w:rPr>
        <w:t>Селосонского сельсовета Ширинского района Республики Хакасия</w:t>
      </w:r>
    </w:p>
    <w:p w:rsidR="00CB4ED2" w:rsidRDefault="00CB4ED2" w:rsidP="00CB4ED2"/>
    <w:p w:rsidR="00CB4ED2" w:rsidRDefault="00CB4ED2" w:rsidP="00CB4ED2">
      <w:r>
        <w:t xml:space="preserve">Рассмотрев предложенную повестку дня 1-й сессии  Совет депутатов пятого созыва  Селосонского сельсовета Ширинского района Республики Хакасия </w:t>
      </w:r>
    </w:p>
    <w:p w:rsidR="00CB4ED2" w:rsidRDefault="00CB4ED2" w:rsidP="00CB4ED2">
      <w:pPr>
        <w:jc w:val="center"/>
        <w:rPr>
          <w:b/>
        </w:rPr>
      </w:pPr>
      <w:r>
        <w:rPr>
          <w:b/>
        </w:rPr>
        <w:t>РЕШИЛ</w:t>
      </w:r>
      <w:proofErr w:type="gramStart"/>
      <w:r>
        <w:rPr>
          <w:b/>
        </w:rPr>
        <w:t xml:space="preserve"> :</w:t>
      </w:r>
      <w:proofErr w:type="gramEnd"/>
    </w:p>
    <w:p w:rsidR="00CB4ED2" w:rsidRDefault="00CB4ED2" w:rsidP="00CB4ED2"/>
    <w:p w:rsidR="00CB4ED2" w:rsidRDefault="00CB4ED2" w:rsidP="00CB4ED2">
      <w:r>
        <w:t>Включить в повестку дня 1-й сессии Совета депутатов пятого созыва Селосонского сельсовета Ширинского района Республики Хакасия следующие вопросы:</w:t>
      </w:r>
    </w:p>
    <w:p w:rsidR="00CB4ED2" w:rsidRPr="00CB4ED2" w:rsidRDefault="00CB4ED2" w:rsidP="00CB4ED2">
      <w:r w:rsidRPr="00CB4ED2">
        <w:t>6.Об образовании постоянных комиссий Совета депутатов</w:t>
      </w:r>
      <w:r w:rsidR="00DC1639">
        <w:t xml:space="preserve"> Селосонского сельсовета Ширинского района Республики Хакасия</w:t>
      </w:r>
      <w:r w:rsidRPr="00CB4ED2">
        <w:t>;</w:t>
      </w:r>
    </w:p>
    <w:p w:rsidR="00CB4ED2" w:rsidRPr="00CB4ED2" w:rsidRDefault="00CB4ED2" w:rsidP="00CB4ED2">
      <w:r w:rsidRPr="00CB4ED2">
        <w:t>7. Об утверждении постоянных комиссий Совета депутатов</w:t>
      </w:r>
      <w:r w:rsidR="00DC1639">
        <w:t xml:space="preserve"> Селосонского сельсовета Ширинского района Республики Хакасия</w:t>
      </w:r>
      <w:r w:rsidRPr="00CB4ED2">
        <w:t>;</w:t>
      </w:r>
    </w:p>
    <w:p w:rsidR="00CB4ED2" w:rsidRPr="00CB4ED2" w:rsidRDefault="00CB4ED2" w:rsidP="00CB4ED2">
      <w:r w:rsidRPr="00CB4ED2">
        <w:t xml:space="preserve">8. Об избрании председателя  постоянной комиссии по бюджету, налогам и экономической политике; </w:t>
      </w:r>
    </w:p>
    <w:p w:rsidR="00CB4ED2" w:rsidRPr="00CB4ED2" w:rsidRDefault="00CB4ED2" w:rsidP="00CB4ED2">
      <w:r w:rsidRPr="00CB4ED2">
        <w:t>9.  Об избрании председателя  постоянной комиссии по вопросам  социальной политики;</w:t>
      </w:r>
    </w:p>
    <w:p w:rsidR="00001F30" w:rsidRDefault="00CB4ED2" w:rsidP="00001F30">
      <w:pPr>
        <w:rPr>
          <w:rFonts w:eastAsia="Calibri"/>
          <w:lang w:eastAsia="en-US"/>
        </w:rPr>
      </w:pPr>
      <w:r w:rsidRPr="00CB4ED2">
        <w:t>10.   Об избрании председателя  постоянной комиссии по вопросам благоустройства, ЖКХ и охране общественного порядка</w:t>
      </w:r>
      <w:r w:rsidRPr="00CB4ED2">
        <w:rPr>
          <w:rFonts w:eastAsia="Calibri"/>
          <w:lang w:eastAsia="en-US"/>
        </w:rPr>
        <w:t xml:space="preserve">;                 </w:t>
      </w:r>
    </w:p>
    <w:p w:rsidR="00F45E70" w:rsidRPr="00F45E70" w:rsidRDefault="00F45E70" w:rsidP="00001F30"/>
    <w:p w:rsidR="00001F30" w:rsidRDefault="00001F30" w:rsidP="00001F30"/>
    <w:p w:rsidR="00001F30" w:rsidRDefault="00001F30" w:rsidP="00001F30"/>
    <w:p w:rsidR="00001F30" w:rsidRPr="00001F30" w:rsidRDefault="00001F30" w:rsidP="00001F30">
      <w:pPr>
        <w:rPr>
          <w:rFonts w:eastAsia="Calibri"/>
          <w:lang w:eastAsia="en-US"/>
        </w:rPr>
      </w:pPr>
    </w:p>
    <w:p w:rsidR="00001F30" w:rsidRPr="00001F30" w:rsidRDefault="00001F30" w:rsidP="00001F30">
      <w:r w:rsidRPr="00001F30">
        <w:t xml:space="preserve">Председатель Совета депутатов Селосонского сельсовета </w:t>
      </w:r>
    </w:p>
    <w:p w:rsidR="00001F30" w:rsidRPr="00001F30" w:rsidRDefault="00001F30" w:rsidP="00001F30">
      <w:r w:rsidRPr="00001F30">
        <w:t xml:space="preserve">Ширинского района    Республики Хакасия                                                        </w:t>
      </w:r>
      <w:proofErr w:type="spellStart"/>
      <w:r w:rsidRPr="00001F30">
        <w:t>И.Е.Горелов</w:t>
      </w:r>
      <w:proofErr w:type="spellEnd"/>
    </w:p>
    <w:p w:rsidR="00001F30" w:rsidRPr="00001F30" w:rsidRDefault="00001F30" w:rsidP="00001F30"/>
    <w:p w:rsidR="00CB4ED2" w:rsidRPr="00CB4ED2" w:rsidRDefault="00CB4ED2" w:rsidP="00CB4ED2">
      <w:pPr>
        <w:rPr>
          <w:rFonts w:eastAsia="Calibri"/>
          <w:lang w:eastAsia="en-US"/>
        </w:rPr>
      </w:pPr>
    </w:p>
    <w:p w:rsidR="00CB4ED2" w:rsidRDefault="00CB4ED2" w:rsidP="00CB4ED2"/>
    <w:p w:rsidR="000E1A41" w:rsidRDefault="000E1A41"/>
    <w:sectPr w:rsidR="000E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C1"/>
    <w:rsid w:val="00001F30"/>
    <w:rsid w:val="000E1A41"/>
    <w:rsid w:val="007876C1"/>
    <w:rsid w:val="0087382F"/>
    <w:rsid w:val="00B43025"/>
    <w:rsid w:val="00CB4ED2"/>
    <w:rsid w:val="00DC1639"/>
    <w:rsid w:val="00F4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2025-10-20T02:06:00Z</cp:lastPrinted>
  <dcterms:created xsi:type="dcterms:W3CDTF">2025-09-17T07:37:00Z</dcterms:created>
  <dcterms:modified xsi:type="dcterms:W3CDTF">2025-10-20T02:06:00Z</dcterms:modified>
</cp:coreProperties>
</file>