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2" w:rsidRPr="007225A7" w:rsidRDefault="008602D2" w:rsidP="008602D2">
      <w:pPr>
        <w:jc w:val="center"/>
        <w:rPr>
          <w:b/>
        </w:rPr>
      </w:pPr>
      <w:r w:rsidRPr="007225A7">
        <w:rPr>
          <w:b/>
        </w:rPr>
        <w:t>РОССИЙСКАЯ ФЕДЕРАЦИЯ</w:t>
      </w:r>
    </w:p>
    <w:p w:rsidR="008602D2" w:rsidRDefault="008602D2" w:rsidP="008602D2">
      <w:pPr>
        <w:jc w:val="center"/>
        <w:rPr>
          <w:b/>
        </w:rPr>
      </w:pPr>
      <w:r w:rsidRPr="007225A7">
        <w:rPr>
          <w:b/>
        </w:rPr>
        <w:t>СОВЕТ ДЕПУТАТОВ СЕЛЬСКОГО ПОСЕЛЕНИЯ СЕЛОСОНСКОГО СЕЛЬСОВЕТА ШИРИНСКОГО МУНИЦИПАЛЬНОГО РАЙОНА РЕСПУБЛИКИ ХАКАСИЯ</w:t>
      </w:r>
    </w:p>
    <w:p w:rsidR="008602D2" w:rsidRPr="007225A7" w:rsidRDefault="008602D2" w:rsidP="008602D2">
      <w:pPr>
        <w:jc w:val="center"/>
        <w:rPr>
          <w:b/>
        </w:rPr>
      </w:pPr>
    </w:p>
    <w:p w:rsidR="008602D2" w:rsidRPr="007225A7" w:rsidRDefault="008602D2" w:rsidP="008602D2">
      <w:pPr>
        <w:jc w:val="center"/>
        <w:rPr>
          <w:b/>
        </w:rPr>
      </w:pPr>
    </w:p>
    <w:p w:rsidR="008602D2" w:rsidRPr="007225A7" w:rsidRDefault="008602D2" w:rsidP="008602D2">
      <w:pPr>
        <w:jc w:val="center"/>
        <w:rPr>
          <w:b/>
        </w:rPr>
      </w:pPr>
      <w:r w:rsidRPr="007225A7">
        <w:rPr>
          <w:b/>
        </w:rPr>
        <w:t xml:space="preserve">РЕШЕНИЕ </w:t>
      </w:r>
    </w:p>
    <w:p w:rsidR="008602D2" w:rsidRPr="007225A7" w:rsidRDefault="008602D2" w:rsidP="008602D2">
      <w:pPr>
        <w:jc w:val="center"/>
        <w:rPr>
          <w:b/>
        </w:rPr>
      </w:pPr>
    </w:p>
    <w:p w:rsidR="008602D2" w:rsidRDefault="008602D2" w:rsidP="008602D2">
      <w:pPr>
        <w:rPr>
          <w:b/>
        </w:rPr>
      </w:pPr>
      <w:r>
        <w:rPr>
          <w:b/>
        </w:rPr>
        <w:t>От</w:t>
      </w:r>
      <w:r w:rsidR="00D76658">
        <w:rPr>
          <w:b/>
        </w:rPr>
        <w:t xml:space="preserve"> 20.02</w:t>
      </w:r>
      <w:r>
        <w:rPr>
          <w:b/>
        </w:rPr>
        <w:t xml:space="preserve"> </w:t>
      </w:r>
      <w:r w:rsidRPr="007225A7">
        <w:rPr>
          <w:b/>
        </w:rPr>
        <w:t>.202</w:t>
      </w:r>
      <w:r>
        <w:rPr>
          <w:b/>
        </w:rPr>
        <w:t>6</w:t>
      </w:r>
      <w:r w:rsidRPr="007225A7">
        <w:rPr>
          <w:b/>
        </w:rPr>
        <w:t xml:space="preserve"> г.                                               </w:t>
      </w:r>
      <w:proofErr w:type="spellStart"/>
      <w:r w:rsidRPr="007225A7">
        <w:rPr>
          <w:b/>
        </w:rPr>
        <w:t>с</w:t>
      </w:r>
      <w:proofErr w:type="gramStart"/>
      <w:r w:rsidRPr="007225A7">
        <w:rPr>
          <w:b/>
        </w:rPr>
        <w:t>.С</w:t>
      </w:r>
      <w:proofErr w:type="gramEnd"/>
      <w:r w:rsidRPr="007225A7">
        <w:rPr>
          <w:b/>
        </w:rPr>
        <w:t>он</w:t>
      </w:r>
      <w:proofErr w:type="spellEnd"/>
      <w:r w:rsidRPr="007225A7">
        <w:rPr>
          <w:b/>
        </w:rPr>
        <w:t xml:space="preserve">                                         </w:t>
      </w:r>
      <w:r>
        <w:rPr>
          <w:b/>
        </w:rPr>
        <w:t xml:space="preserve">                №</w:t>
      </w:r>
      <w:r w:rsidR="00D76658">
        <w:rPr>
          <w:b/>
        </w:rPr>
        <w:t>1/6</w:t>
      </w:r>
      <w:bookmarkStart w:id="0" w:name="_GoBack"/>
      <w:bookmarkEnd w:id="0"/>
    </w:p>
    <w:p w:rsidR="000C2C2E" w:rsidRDefault="000C2C2E" w:rsidP="008602D2">
      <w:pPr>
        <w:rPr>
          <w:b/>
        </w:rPr>
      </w:pPr>
    </w:p>
    <w:p w:rsidR="00F40761" w:rsidRPr="000C2C2E" w:rsidRDefault="008602D2">
      <w:pPr>
        <w:rPr>
          <w:b/>
        </w:rPr>
      </w:pPr>
      <w:r w:rsidRPr="000C2C2E">
        <w:rPr>
          <w:b/>
        </w:rPr>
        <w:t>О внесении изменений в п.п.2.1, 6.2 Положения</w:t>
      </w:r>
    </w:p>
    <w:p w:rsidR="008602D2" w:rsidRPr="000C2C2E" w:rsidRDefault="000C2C2E">
      <w:pPr>
        <w:rPr>
          <w:b/>
        </w:rPr>
      </w:pPr>
      <w:r>
        <w:rPr>
          <w:b/>
        </w:rPr>
        <w:t>о</w:t>
      </w:r>
      <w:r w:rsidR="008602D2" w:rsidRPr="000C2C2E">
        <w:rPr>
          <w:b/>
        </w:rPr>
        <w:t xml:space="preserve"> сохран</w:t>
      </w:r>
      <w:r w:rsidR="0024674F">
        <w:rPr>
          <w:b/>
        </w:rPr>
        <w:t>ении</w:t>
      </w:r>
      <w:proofErr w:type="gramStart"/>
      <w:r w:rsidR="0024674F">
        <w:rPr>
          <w:b/>
        </w:rPr>
        <w:t xml:space="preserve"> ,</w:t>
      </w:r>
      <w:proofErr w:type="gramEnd"/>
      <w:r w:rsidR="0024674F">
        <w:rPr>
          <w:b/>
        </w:rPr>
        <w:t xml:space="preserve"> использовании и популяризации</w:t>
      </w:r>
      <w:r w:rsidR="008602D2" w:rsidRPr="000C2C2E">
        <w:rPr>
          <w:b/>
        </w:rPr>
        <w:t xml:space="preserve"> объектов </w:t>
      </w:r>
    </w:p>
    <w:p w:rsidR="008602D2" w:rsidRPr="000C2C2E" w:rsidRDefault="000C2C2E">
      <w:pPr>
        <w:rPr>
          <w:b/>
        </w:rPr>
      </w:pPr>
      <w:r>
        <w:rPr>
          <w:b/>
        </w:rPr>
        <w:t>к</w:t>
      </w:r>
      <w:r w:rsidR="008602D2" w:rsidRPr="000C2C2E">
        <w:rPr>
          <w:b/>
        </w:rPr>
        <w:t>ультурного наследия  (памятников истории и культуры)</w:t>
      </w:r>
      <w:r>
        <w:rPr>
          <w:b/>
        </w:rPr>
        <w:t>,</w:t>
      </w:r>
    </w:p>
    <w:p w:rsidR="000C2C2E" w:rsidRDefault="000C2C2E">
      <w:pPr>
        <w:rPr>
          <w:b/>
        </w:rPr>
      </w:pPr>
      <w:proofErr w:type="gramStart"/>
      <w:r>
        <w:rPr>
          <w:b/>
        </w:rPr>
        <w:t>н</w:t>
      </w:r>
      <w:r w:rsidR="008602D2" w:rsidRPr="000C2C2E">
        <w:rPr>
          <w:b/>
        </w:rPr>
        <w:t xml:space="preserve">аходящиеся в собственности  муниципального образования </w:t>
      </w:r>
      <w:proofErr w:type="gramEnd"/>
    </w:p>
    <w:p w:rsidR="000C2C2E" w:rsidRDefault="008602D2">
      <w:pPr>
        <w:rPr>
          <w:b/>
        </w:rPr>
      </w:pPr>
      <w:proofErr w:type="spellStart"/>
      <w:r w:rsidRPr="000C2C2E">
        <w:rPr>
          <w:b/>
        </w:rPr>
        <w:t>Селосонский</w:t>
      </w:r>
      <w:proofErr w:type="spellEnd"/>
      <w:r w:rsidRPr="000C2C2E">
        <w:rPr>
          <w:b/>
        </w:rPr>
        <w:t xml:space="preserve"> сельсовет</w:t>
      </w:r>
      <w:r w:rsidR="000C2C2E" w:rsidRPr="000C2C2E">
        <w:rPr>
          <w:b/>
        </w:rPr>
        <w:t>,</w:t>
      </w:r>
      <w:r w:rsidRPr="000C2C2E">
        <w:rPr>
          <w:b/>
        </w:rPr>
        <w:t xml:space="preserve"> </w:t>
      </w:r>
      <w:r w:rsidR="000C2C2E" w:rsidRPr="000C2C2E">
        <w:rPr>
          <w:b/>
        </w:rPr>
        <w:t xml:space="preserve">утвержденного решением Совета </w:t>
      </w:r>
    </w:p>
    <w:p w:rsidR="008602D2" w:rsidRDefault="000C2C2E">
      <w:pPr>
        <w:rPr>
          <w:b/>
        </w:rPr>
      </w:pPr>
      <w:r w:rsidRPr="000C2C2E">
        <w:rPr>
          <w:b/>
        </w:rPr>
        <w:t>депутатов  Селосонского сельсовета от 22.06.2020 № 3/6</w:t>
      </w:r>
    </w:p>
    <w:p w:rsidR="000C2C2E" w:rsidRDefault="000C2C2E">
      <w:pPr>
        <w:rPr>
          <w:b/>
        </w:rPr>
      </w:pPr>
    </w:p>
    <w:p w:rsidR="000C2C2E" w:rsidRDefault="000C2C2E">
      <w:r>
        <w:t xml:space="preserve">  </w:t>
      </w:r>
      <w:r w:rsidR="001F7919">
        <w:t>Н</w:t>
      </w:r>
      <w:r w:rsidR="00552924">
        <w:t>а основании Федерального закона от 25.06.2002 № 73-ФЗ «Об объектах культурного наследия (пам</w:t>
      </w:r>
      <w:r w:rsidR="001F7919">
        <w:t>я</w:t>
      </w:r>
      <w:r w:rsidR="00552924">
        <w:t>тниках истории и культуры) народов  Российской Федерации»</w:t>
      </w:r>
      <w:r w:rsidR="001F7919">
        <w:t xml:space="preserve"> (далее-Федеральный закон № 73), в соответствии с Федеральным законом от 06 октября 2003 года № 131- ФЗ «Об общих принципах организации местного самоуправления в Российской Федерации», Совет депутатов Селосонского сельсовета Ширинского района Республики Хакасия</w:t>
      </w:r>
    </w:p>
    <w:p w:rsidR="001F7919" w:rsidRDefault="001F7919"/>
    <w:p w:rsidR="001F7919" w:rsidRDefault="001F7919">
      <w:r>
        <w:t>РЕШИЛ:</w:t>
      </w:r>
    </w:p>
    <w:p w:rsidR="001F7919" w:rsidRDefault="001F7919"/>
    <w:p w:rsidR="001F7919" w:rsidRPr="001F7919" w:rsidRDefault="001F7919" w:rsidP="001F7919">
      <w:pPr>
        <w:pStyle w:val="a3"/>
        <w:numPr>
          <w:ilvl w:val="0"/>
          <w:numId w:val="2"/>
        </w:numPr>
        <w:sectPr w:rsidR="001F7919" w:rsidRPr="001F7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F7919">
        <w:t xml:space="preserve">Внести изменения </w:t>
      </w:r>
      <w:r>
        <w:t xml:space="preserve">в </w:t>
      </w:r>
      <w:r w:rsidRPr="001F7919">
        <w:t>Положени</w:t>
      </w:r>
      <w:r>
        <w:t>е</w:t>
      </w:r>
      <w:r w:rsidRPr="001F7919">
        <w:t xml:space="preserve"> о сохран</w:t>
      </w:r>
      <w:r w:rsidR="0024674F">
        <w:t>ении</w:t>
      </w:r>
      <w:proofErr w:type="gramStart"/>
      <w:r w:rsidR="0024674F">
        <w:t xml:space="preserve"> ,</w:t>
      </w:r>
      <w:proofErr w:type="gramEnd"/>
      <w:r w:rsidR="0024674F">
        <w:t xml:space="preserve"> использовании и популяризации</w:t>
      </w:r>
      <w:r w:rsidRPr="001F7919">
        <w:t xml:space="preserve"> </w:t>
      </w:r>
    </w:p>
    <w:p w:rsidR="001F7919" w:rsidRDefault="001F7919" w:rsidP="001F7919">
      <w:pPr>
        <w:rPr>
          <w:color w:val="000000"/>
        </w:rPr>
      </w:pPr>
      <w:r w:rsidRPr="001F7919">
        <w:lastRenderedPageBreak/>
        <w:t>объектов культурного наследия  (памятников истории и культуры),</w:t>
      </w:r>
      <w:r>
        <w:t xml:space="preserve"> </w:t>
      </w:r>
      <w:r w:rsidRPr="001F7919">
        <w:t xml:space="preserve">находящиеся в собственности  муниципального образования </w:t>
      </w:r>
      <w:proofErr w:type="spellStart"/>
      <w:r w:rsidRPr="001F7919">
        <w:t>Селосонский</w:t>
      </w:r>
      <w:proofErr w:type="spellEnd"/>
      <w:r w:rsidRPr="001F7919">
        <w:t xml:space="preserve"> сельсовет, утвержденного решением Совета депутатов  Селосонского сельсовета от 22.06.2020 № 3/6</w:t>
      </w:r>
      <w:r>
        <w:t xml:space="preserve"> (далее </w:t>
      </w:r>
      <w:proofErr w:type="gramStart"/>
      <w:r>
        <w:t>–П</w:t>
      </w:r>
      <w:proofErr w:type="gramEnd"/>
      <w:r>
        <w:t>оложение)</w:t>
      </w:r>
      <w:r w:rsidRPr="001F7919">
        <w:rPr>
          <w:color w:val="000000"/>
        </w:rPr>
        <w:t xml:space="preserve"> </w:t>
      </w:r>
      <w:r>
        <w:rPr>
          <w:color w:val="000000"/>
        </w:rPr>
        <w:t>следующего содержания:</w:t>
      </w:r>
    </w:p>
    <w:p w:rsidR="001F7919" w:rsidRDefault="001F7919" w:rsidP="001F7919">
      <w:pPr>
        <w:rPr>
          <w:color w:val="000000"/>
        </w:rPr>
      </w:pPr>
      <w:r>
        <w:rPr>
          <w:color w:val="000000"/>
        </w:rPr>
        <w:t>- в пункт 2.1. Положения внести подпункт следующего содержания</w:t>
      </w:r>
    </w:p>
    <w:p w:rsidR="001F7919" w:rsidRDefault="001F7919" w:rsidP="001F7919">
      <w:pPr>
        <w:rPr>
          <w:rFonts w:eastAsiaTheme="minorHAnsi"/>
          <w:color w:val="000000"/>
          <w:shd w:val="clear" w:color="auto" w:fill="FFFFFF"/>
          <w:lang w:eastAsia="en-US"/>
        </w:rPr>
      </w:pPr>
      <w:r w:rsidRPr="001F7919">
        <w:rPr>
          <w:color w:val="000000"/>
        </w:rPr>
        <w:t>«-</w:t>
      </w:r>
      <w:r w:rsidRPr="001F7919">
        <w:rPr>
          <w:rFonts w:eastAsiaTheme="minorHAnsi"/>
          <w:color w:val="000000"/>
          <w:shd w:val="clear" w:color="auto" w:fill="FFFFFF"/>
          <w:lang w:eastAsia="en-US"/>
        </w:rPr>
        <w:t>обеспечение условий доступности для инвалидов объектов культурного наследия, находящихся в собственности поселений, муниципальны</w:t>
      </w:r>
      <w:r>
        <w:rPr>
          <w:rFonts w:eastAsiaTheme="minorHAnsi"/>
          <w:color w:val="000000"/>
          <w:shd w:val="clear" w:color="auto" w:fill="FFFFFF"/>
          <w:lang w:eastAsia="en-US"/>
        </w:rPr>
        <w:t>х округов или городских округов»</w:t>
      </w:r>
    </w:p>
    <w:p w:rsidR="001F7919" w:rsidRDefault="00AD5EB3" w:rsidP="001F7919">
      <w:pPr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- </w:t>
      </w:r>
      <w:r w:rsidR="001F7919">
        <w:rPr>
          <w:rFonts w:eastAsiaTheme="minorHAnsi"/>
          <w:color w:val="000000"/>
          <w:shd w:val="clear" w:color="auto" w:fill="FFFFFF"/>
          <w:lang w:eastAsia="en-US"/>
        </w:rPr>
        <w:t xml:space="preserve">пункт 6.2 Положения </w:t>
      </w:r>
      <w:r>
        <w:rPr>
          <w:rFonts w:eastAsiaTheme="minorHAnsi"/>
          <w:color w:val="000000"/>
          <w:shd w:val="clear" w:color="auto" w:fill="FFFFFF"/>
          <w:lang w:eastAsia="en-US"/>
        </w:rPr>
        <w:t>изложить в следующей редакции:</w:t>
      </w:r>
    </w:p>
    <w:p w:rsidR="00AD5EB3" w:rsidRDefault="00AD5EB3" w:rsidP="00AD5EB3">
      <w:pPr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«-</w:t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>Заключение договоров, предусматривающих передачу права собственности или иных вещных прав на объект культурного наследия, включенный в реестр, выявленный объект культурного наследия, земельный участок, в границах которого располагается объект археологического наследия, находящиеся в государственной или муниципальной собственности, а также договоров, предусматривающих передачу прав владения и (или) пользования объектом культурного наследия, включенным в реестр, выявленным объектом культурного наследия, земельным участком, в границах которого располагается объект археологического наследия, осуществляется с учетом требований, установленных </w:t>
      </w:r>
      <w:hyperlink r:id="rId6" w:anchor="dst740" w:history="1">
        <w:r w:rsidRPr="00AD5EB3">
          <w:rPr>
            <w:rFonts w:eastAsiaTheme="minorHAnsi"/>
            <w:color w:val="1A0DAB"/>
            <w:u w:val="single"/>
            <w:shd w:val="clear" w:color="auto" w:fill="FFFFFF"/>
            <w:lang w:eastAsia="en-US"/>
          </w:rPr>
          <w:t>пунктами 7</w:t>
        </w:r>
      </w:hyperlink>
      <w:r w:rsidRPr="00AD5EB3">
        <w:rPr>
          <w:rFonts w:eastAsiaTheme="minorHAnsi"/>
          <w:color w:val="000000"/>
          <w:shd w:val="clear" w:color="auto" w:fill="FFFFFF"/>
          <w:lang w:eastAsia="en-US"/>
        </w:rPr>
        <w:t> - </w:t>
      </w:r>
      <w:hyperlink r:id="rId7" w:anchor="dst746" w:history="1">
        <w:r w:rsidRPr="00AD5EB3">
          <w:rPr>
            <w:rFonts w:eastAsiaTheme="minorHAnsi"/>
            <w:color w:val="1A0DAB"/>
            <w:u w:val="single"/>
            <w:shd w:val="clear" w:color="auto" w:fill="FFFFFF"/>
            <w:lang w:eastAsia="en-US"/>
          </w:rPr>
          <w:t>10 статьи 48</w:t>
        </w:r>
      </w:hyperlink>
      <w:r>
        <w:rPr>
          <w:rFonts w:eastAsiaTheme="minorHAnsi"/>
          <w:color w:val="000000"/>
          <w:shd w:val="clear" w:color="auto" w:fill="FFFFFF"/>
          <w:lang w:eastAsia="en-US"/>
        </w:rPr>
        <w:t> </w:t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 xml:space="preserve"> Федерального закона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№ 73 </w:t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AD5EB3" w:rsidRPr="00AD5EB3" w:rsidRDefault="00AD5EB3" w:rsidP="00AD5EB3">
      <w:pPr>
        <w:pStyle w:val="a3"/>
        <w:rPr>
          <w:rFonts w:eastAsiaTheme="minorHAnsi"/>
          <w:color w:val="000000"/>
          <w:shd w:val="clear" w:color="auto" w:fill="FFFFFF"/>
          <w:lang w:eastAsia="en-US"/>
        </w:rPr>
      </w:pPr>
      <w:r w:rsidRPr="00AD5EB3">
        <w:rPr>
          <w:rFonts w:eastAsiaTheme="minorHAnsi"/>
          <w:color w:val="000000"/>
          <w:shd w:val="clear" w:color="auto" w:fill="FFFFFF"/>
          <w:lang w:eastAsia="en-US"/>
        </w:rPr>
        <w:t>2. Настоящее решение вступает в силу после его официального опубликования.</w:t>
      </w:r>
    </w:p>
    <w:p w:rsidR="00AD5EB3" w:rsidRPr="00AD5EB3" w:rsidRDefault="00AD5EB3" w:rsidP="00AD5EB3">
      <w:pPr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           </w:t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 xml:space="preserve"> 3. Контроль за испол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нением настоящего решения </w:t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>оставляю за собой</w:t>
      </w:r>
      <w:proofErr w:type="gramStart"/>
      <w:r w:rsidRPr="00AD5EB3">
        <w:rPr>
          <w:rFonts w:eastAsiaTheme="minorHAnsi"/>
          <w:color w:val="000000"/>
          <w:shd w:val="clear" w:color="auto" w:fill="FFFFFF"/>
          <w:lang w:eastAsia="en-US"/>
        </w:rPr>
        <w:t xml:space="preserve"> .</w:t>
      </w:r>
      <w:proofErr w:type="gramEnd"/>
    </w:p>
    <w:p w:rsidR="00AD5EB3" w:rsidRPr="00AD5EB3" w:rsidRDefault="00AD5EB3" w:rsidP="00AD5EB3">
      <w:pPr>
        <w:pStyle w:val="a3"/>
        <w:rPr>
          <w:rFonts w:eastAsiaTheme="minorHAnsi"/>
          <w:color w:val="000000"/>
          <w:shd w:val="clear" w:color="auto" w:fill="FFFFFF"/>
          <w:lang w:eastAsia="en-US"/>
        </w:rPr>
      </w:pPr>
    </w:p>
    <w:p w:rsidR="00AD5EB3" w:rsidRDefault="00AD5EB3" w:rsidP="00AD5EB3">
      <w:pPr>
        <w:pStyle w:val="a3"/>
        <w:rPr>
          <w:rFonts w:eastAsiaTheme="minorHAnsi"/>
          <w:color w:val="000000"/>
          <w:shd w:val="clear" w:color="auto" w:fill="FFFFFF"/>
          <w:lang w:eastAsia="en-US"/>
        </w:rPr>
        <w:sectPr w:rsidR="00AD5EB3" w:rsidSect="001F79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EB3" w:rsidRPr="00AD5EB3" w:rsidRDefault="00AD5EB3" w:rsidP="00AD5EB3">
      <w:pPr>
        <w:rPr>
          <w:rFonts w:eastAsiaTheme="minorHAnsi"/>
          <w:color w:val="000000"/>
          <w:shd w:val="clear" w:color="auto" w:fill="FFFFFF"/>
          <w:lang w:eastAsia="en-US"/>
        </w:rPr>
      </w:pPr>
      <w:r w:rsidRPr="00AD5EB3">
        <w:rPr>
          <w:rFonts w:eastAsiaTheme="minorHAnsi"/>
          <w:color w:val="000000"/>
          <w:shd w:val="clear" w:color="auto" w:fill="FFFFFF"/>
          <w:lang w:eastAsia="en-US"/>
        </w:rPr>
        <w:lastRenderedPageBreak/>
        <w:t>Глава сельского поселения Селосонского  сельсовета</w:t>
      </w:r>
    </w:p>
    <w:p w:rsidR="00AD5EB3" w:rsidRPr="00AD5EB3" w:rsidRDefault="00AD5EB3" w:rsidP="00AD5EB3">
      <w:pPr>
        <w:rPr>
          <w:rFonts w:eastAsiaTheme="minorHAnsi"/>
          <w:color w:val="000000"/>
          <w:shd w:val="clear" w:color="auto" w:fill="FFFFFF"/>
          <w:lang w:eastAsia="en-US"/>
        </w:rPr>
      </w:pPr>
      <w:r w:rsidRPr="00AD5EB3">
        <w:rPr>
          <w:rFonts w:eastAsiaTheme="minorHAnsi"/>
          <w:color w:val="000000"/>
          <w:shd w:val="clear" w:color="auto" w:fill="FFFFFF"/>
          <w:lang w:eastAsia="en-US"/>
        </w:rPr>
        <w:t>Ширинского муниципального района</w:t>
      </w:r>
    </w:p>
    <w:p w:rsidR="00AD5EB3" w:rsidRPr="00AD5EB3" w:rsidRDefault="00AD5EB3" w:rsidP="00AD5EB3">
      <w:pPr>
        <w:rPr>
          <w:rFonts w:eastAsiaTheme="minorHAnsi"/>
          <w:color w:val="000000"/>
          <w:shd w:val="clear" w:color="auto" w:fill="FFFFFF"/>
          <w:lang w:eastAsia="en-US"/>
        </w:rPr>
      </w:pPr>
      <w:r w:rsidRPr="00AD5EB3">
        <w:rPr>
          <w:rFonts w:eastAsiaTheme="minorHAnsi"/>
          <w:color w:val="000000"/>
          <w:shd w:val="clear" w:color="auto" w:fill="FFFFFF"/>
          <w:lang w:eastAsia="en-US"/>
        </w:rPr>
        <w:t xml:space="preserve">Республики Хакасия                               </w:t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ab/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ab/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ab/>
      </w:r>
      <w:r w:rsidRPr="00AD5EB3">
        <w:rPr>
          <w:rFonts w:eastAsiaTheme="minorHAnsi"/>
          <w:color w:val="000000"/>
          <w:shd w:val="clear" w:color="auto" w:fill="FFFFFF"/>
          <w:lang w:eastAsia="en-US"/>
        </w:rPr>
        <w:tab/>
        <w:t xml:space="preserve">                     </w:t>
      </w:r>
      <w:proofErr w:type="spellStart"/>
      <w:r w:rsidRPr="00AD5EB3">
        <w:rPr>
          <w:rFonts w:eastAsiaTheme="minorHAnsi"/>
          <w:color w:val="000000"/>
          <w:shd w:val="clear" w:color="auto" w:fill="FFFFFF"/>
          <w:lang w:eastAsia="en-US"/>
        </w:rPr>
        <w:t>И.Е.Горелов</w:t>
      </w:r>
      <w:proofErr w:type="spellEnd"/>
    </w:p>
    <w:p w:rsidR="008602D2" w:rsidRDefault="008602D2"/>
    <w:sectPr w:rsidR="008602D2" w:rsidSect="001F79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38B"/>
    <w:multiLevelType w:val="hybridMultilevel"/>
    <w:tmpl w:val="7A72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A2E45"/>
    <w:multiLevelType w:val="hybridMultilevel"/>
    <w:tmpl w:val="4982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26"/>
    <w:rsid w:val="000C2C2E"/>
    <w:rsid w:val="001F7919"/>
    <w:rsid w:val="0024674F"/>
    <w:rsid w:val="00552924"/>
    <w:rsid w:val="008602D2"/>
    <w:rsid w:val="00AD5EB3"/>
    <w:rsid w:val="00D76658"/>
    <w:rsid w:val="00EB7826"/>
    <w:rsid w:val="00F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16720/f15d919619e3d7ba3de2199b93d925cd3c9f44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16720/f15d919619e3d7ba3de2199b93d925cd3c9f441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2026-02-20T04:35:00Z</cp:lastPrinted>
  <dcterms:created xsi:type="dcterms:W3CDTF">2026-02-11T01:38:00Z</dcterms:created>
  <dcterms:modified xsi:type="dcterms:W3CDTF">2026-02-20T04:36:00Z</dcterms:modified>
</cp:coreProperties>
</file>