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E2" w:rsidRDefault="00092EE2" w:rsidP="00092EE2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092EE2" w:rsidRDefault="00092EE2" w:rsidP="00092EE2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092EE2" w:rsidRDefault="00092EE2" w:rsidP="00092EE2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092EE2" w:rsidRDefault="00092EE2" w:rsidP="00092EE2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092EE2" w:rsidRDefault="00092EE2" w:rsidP="00092EE2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092EE2" w:rsidRDefault="00092EE2" w:rsidP="00092E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2EE2" w:rsidRDefault="00092EE2" w:rsidP="00092E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092EE2" w:rsidRDefault="00092EE2" w:rsidP="00092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92EE2" w:rsidRDefault="00092EE2" w:rsidP="00092EE2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2EE2" w:rsidRDefault="00092EE2" w:rsidP="00092EE2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 31.03.2026г.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№ 23</w:t>
      </w:r>
      <w:bookmarkStart w:id="0" w:name="_GoBack"/>
      <w:bookmarkEnd w:id="0"/>
    </w:p>
    <w:p w:rsidR="00092EE2" w:rsidRDefault="00092EE2" w:rsidP="00092EE2"/>
    <w:p w:rsidR="00092EE2" w:rsidRDefault="00092EE2" w:rsidP="00092EE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присвоении адреса объекту недвижимости</w:t>
      </w:r>
    </w:p>
    <w:p w:rsidR="00092EE2" w:rsidRDefault="00092EE2" w:rsidP="00092E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Жилищным кодексом Российской Федерации, Федеральным законом  от 06.10.2003 г. № 131-ФЗ «Об общих принципах организации местного самоуправления в Российской Федерации», заявления  </w:t>
      </w:r>
      <w:proofErr w:type="spellStart"/>
      <w:r>
        <w:rPr>
          <w:rFonts w:ascii="Times New Roman" w:hAnsi="Times New Roman"/>
          <w:sz w:val="24"/>
          <w:szCs w:val="24"/>
        </w:rPr>
        <w:t>Саражакова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А.И., администрация Селосонского сельсовета Ширинского района Республики Хакасия </w:t>
      </w:r>
    </w:p>
    <w:p w:rsidR="00092EE2" w:rsidRDefault="00092EE2" w:rsidP="00092E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092EE2" w:rsidRDefault="00092EE2" w:rsidP="00092E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Квартире с кадастровым номером 19:11:110201:151 , расположенной на </w:t>
      </w:r>
      <w:proofErr w:type="gramStart"/>
      <w:r>
        <w:rPr>
          <w:rFonts w:ascii="Times New Roman" w:hAnsi="Times New Roman"/>
          <w:sz w:val="24"/>
          <w:szCs w:val="24"/>
        </w:rPr>
        <w:t>земельном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92EE2" w:rsidRDefault="00092EE2" w:rsidP="00092EE2">
      <w:pPr>
        <w:spacing w:after="0" w:line="240" w:lineRule="auto"/>
        <w:rPr>
          <w:rFonts w:ascii="Times New Roman" w:hAnsi="Times New Roman"/>
          <w:sz w:val="24"/>
          <w:szCs w:val="24"/>
        </w:rPr>
        <w:sectPr w:rsidR="00092EE2">
          <w:pgSz w:w="11906" w:h="16838"/>
          <w:pgMar w:top="1134" w:right="850" w:bottom="1134" w:left="1701" w:header="708" w:footer="708" w:gutter="0"/>
          <w:cols w:space="720"/>
        </w:sectPr>
      </w:pPr>
    </w:p>
    <w:p w:rsidR="00092EE2" w:rsidRDefault="00092EE2" w:rsidP="00092EE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участке</w:t>
      </w:r>
      <w:proofErr w:type="gramEnd"/>
      <w:r>
        <w:rPr>
          <w:rFonts w:ascii="Times New Roman" w:hAnsi="Times New Roman"/>
          <w:sz w:val="24"/>
          <w:szCs w:val="24"/>
        </w:rPr>
        <w:t xml:space="preserve"> с кадастровым номером 19:11:110201:291 по адресу: Российская Федерация, Республика Хакасия, </w:t>
      </w:r>
      <w:proofErr w:type="spellStart"/>
      <w:r>
        <w:rPr>
          <w:rFonts w:ascii="Times New Roman" w:hAnsi="Times New Roman"/>
          <w:sz w:val="24"/>
          <w:szCs w:val="24"/>
        </w:rPr>
        <w:t>Ширинский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Селосонский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сельсовет, </w:t>
      </w:r>
      <w:proofErr w:type="spellStart"/>
      <w:r>
        <w:rPr>
          <w:rFonts w:ascii="Times New Roman" w:hAnsi="Times New Roman"/>
          <w:sz w:val="24"/>
          <w:szCs w:val="24"/>
        </w:rPr>
        <w:t>Гальджа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деревня, Мира улица д. 2, кв. 1 изменить на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92EE2" w:rsidRDefault="00092EE2" w:rsidP="00092EE2">
      <w:pPr>
        <w:spacing w:after="0" w:line="240" w:lineRule="auto"/>
        <w:rPr>
          <w:rFonts w:ascii="Times New Roman" w:hAnsi="Times New Roman"/>
          <w:sz w:val="24"/>
          <w:szCs w:val="24"/>
        </w:rPr>
        <w:sectPr w:rsidR="00092EE2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092EE2" w:rsidRPr="00092EE2" w:rsidRDefault="00092EE2" w:rsidP="00092E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</w:t>
      </w:r>
      <w:r w:rsidRPr="00092EE2">
        <w:rPr>
          <w:rFonts w:ascii="Times New Roman" w:hAnsi="Times New Roman"/>
          <w:sz w:val="24"/>
          <w:szCs w:val="24"/>
        </w:rPr>
        <w:t>вартир</w:t>
      </w:r>
      <w:r>
        <w:rPr>
          <w:rFonts w:ascii="Times New Roman" w:hAnsi="Times New Roman"/>
          <w:sz w:val="24"/>
          <w:szCs w:val="24"/>
        </w:rPr>
        <w:t>а</w:t>
      </w:r>
      <w:r w:rsidRPr="00092EE2">
        <w:rPr>
          <w:rFonts w:ascii="Times New Roman" w:hAnsi="Times New Roman"/>
          <w:sz w:val="24"/>
          <w:szCs w:val="24"/>
        </w:rPr>
        <w:t xml:space="preserve"> с кадастровым номером 19:11:110201:</w:t>
      </w:r>
      <w:r>
        <w:rPr>
          <w:rFonts w:ascii="Times New Roman" w:hAnsi="Times New Roman"/>
          <w:sz w:val="24"/>
          <w:szCs w:val="24"/>
        </w:rPr>
        <w:t>127 , расположенная</w:t>
      </w:r>
      <w:r w:rsidRPr="00092EE2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Pr="00092EE2">
        <w:rPr>
          <w:rFonts w:ascii="Times New Roman" w:hAnsi="Times New Roman"/>
          <w:sz w:val="24"/>
          <w:szCs w:val="24"/>
        </w:rPr>
        <w:t>земельном</w:t>
      </w:r>
      <w:proofErr w:type="gramEnd"/>
      <w:r w:rsidRPr="00092EE2">
        <w:rPr>
          <w:rFonts w:ascii="Times New Roman" w:hAnsi="Times New Roman"/>
          <w:sz w:val="24"/>
          <w:szCs w:val="24"/>
        </w:rPr>
        <w:t xml:space="preserve"> </w:t>
      </w:r>
    </w:p>
    <w:p w:rsidR="00092EE2" w:rsidRDefault="00092EE2" w:rsidP="00092EE2">
      <w:pPr>
        <w:spacing w:after="0" w:line="240" w:lineRule="auto"/>
        <w:rPr>
          <w:rFonts w:ascii="Times New Roman" w:hAnsi="Times New Roman"/>
          <w:sz w:val="24"/>
          <w:szCs w:val="24"/>
        </w:rPr>
        <w:sectPr w:rsidR="00092EE2" w:rsidSect="00092EE2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092EE2" w:rsidRDefault="00092EE2" w:rsidP="00092EE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участке</w:t>
      </w:r>
      <w:proofErr w:type="gramEnd"/>
      <w:r>
        <w:rPr>
          <w:rFonts w:ascii="Times New Roman" w:hAnsi="Times New Roman"/>
          <w:sz w:val="24"/>
          <w:szCs w:val="24"/>
        </w:rPr>
        <w:t xml:space="preserve"> с кадастровым номером 19:11:110201:291 по адресу Российская Федерация, Республика Хакасия, </w:t>
      </w:r>
      <w:proofErr w:type="spellStart"/>
      <w:r>
        <w:rPr>
          <w:rFonts w:ascii="Times New Roman" w:hAnsi="Times New Roman"/>
          <w:sz w:val="24"/>
          <w:szCs w:val="24"/>
        </w:rPr>
        <w:t>Ширинский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Селосонский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сельсовет, </w:t>
      </w:r>
      <w:proofErr w:type="spellStart"/>
      <w:r>
        <w:rPr>
          <w:rFonts w:ascii="Times New Roman" w:hAnsi="Times New Roman"/>
          <w:sz w:val="24"/>
          <w:szCs w:val="24"/>
        </w:rPr>
        <w:t>Гальджа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деревня, Мира улица дом 12, квартира 2</w:t>
      </w:r>
    </w:p>
    <w:p w:rsidR="00092EE2" w:rsidRPr="00092EE2" w:rsidRDefault="00092EE2" w:rsidP="00092E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2EE2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</w:t>
      </w:r>
      <w:proofErr w:type="gramStart"/>
      <w:r w:rsidRPr="00092EE2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92EE2" w:rsidRDefault="00092EE2" w:rsidP="00092EE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092EE2" w:rsidRDefault="00092EE2" w:rsidP="00092EE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092EE2" w:rsidRDefault="00092EE2" w:rsidP="00092EE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092EE2" w:rsidRDefault="00092EE2" w:rsidP="00092EE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Селосонского сельсовета</w:t>
      </w:r>
    </w:p>
    <w:p w:rsidR="00092EE2" w:rsidRDefault="00092EE2" w:rsidP="00092EE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Ширинского района Республики Хакасия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И.Е.Горелов</w:t>
      </w:r>
      <w:proofErr w:type="spellEnd"/>
    </w:p>
    <w:p w:rsidR="00092EE2" w:rsidRDefault="00092EE2" w:rsidP="00092EE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2EE2" w:rsidRDefault="00092EE2" w:rsidP="00092EE2">
      <w:pPr>
        <w:spacing w:after="0" w:line="240" w:lineRule="auto"/>
        <w:rPr>
          <w:rFonts w:ascii="Times New Roman" w:hAnsi="Times New Roman"/>
          <w:sz w:val="24"/>
          <w:szCs w:val="24"/>
        </w:rPr>
        <w:sectPr w:rsidR="00092EE2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47AA5" w:rsidRDefault="00747AA5" w:rsidP="00B771DE">
      <w:pPr>
        <w:spacing w:after="0" w:line="240" w:lineRule="auto"/>
        <w:contextualSpacing/>
      </w:pPr>
    </w:p>
    <w:sectPr w:rsidR="00747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8A6"/>
    <w:multiLevelType w:val="hybridMultilevel"/>
    <w:tmpl w:val="58B2FE80"/>
    <w:lvl w:ilvl="0" w:tplc="41582A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70FB4"/>
    <w:multiLevelType w:val="hybridMultilevel"/>
    <w:tmpl w:val="58B2FE80"/>
    <w:lvl w:ilvl="0" w:tplc="41582A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94818"/>
    <w:multiLevelType w:val="hybridMultilevel"/>
    <w:tmpl w:val="58B2FE80"/>
    <w:lvl w:ilvl="0" w:tplc="41582A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A9"/>
    <w:rsid w:val="00092EE2"/>
    <w:rsid w:val="006370A9"/>
    <w:rsid w:val="00747AA5"/>
    <w:rsid w:val="00B7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E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E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E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E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2026-04-01T01:13:00Z</cp:lastPrinted>
  <dcterms:created xsi:type="dcterms:W3CDTF">2026-04-01T01:07:00Z</dcterms:created>
  <dcterms:modified xsi:type="dcterms:W3CDTF">2026-04-01T01:14:00Z</dcterms:modified>
</cp:coreProperties>
</file>